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065A1" w14:textId="752D8CC9" w:rsidR="00325422" w:rsidRPr="00BD0EEA" w:rsidRDefault="00325422" w:rsidP="00200312">
      <w:pPr>
        <w:pStyle w:val="NormalWeb"/>
        <w:rPr>
          <w:rFonts w:ascii="Verdana" w:hAnsi="Verdana"/>
          <w:sz w:val="20"/>
          <w:szCs w:val="20"/>
        </w:rPr>
      </w:pPr>
      <w:r w:rsidRPr="00BD0EEA">
        <w:rPr>
          <w:rStyle w:val="Strong"/>
          <w:rFonts w:ascii="Verdana" w:hAnsi="Verdana"/>
          <w:sz w:val="20"/>
          <w:szCs w:val="20"/>
        </w:rPr>
        <w:t xml:space="preserve">Job Listing: </w:t>
      </w:r>
      <w:r w:rsidR="00A57D44" w:rsidRPr="00A57D44">
        <w:rPr>
          <w:rFonts w:ascii="Verdana" w:hAnsi="Verdana"/>
          <w:b/>
          <w:bCs/>
          <w:sz w:val="20"/>
          <w:szCs w:val="20"/>
        </w:rPr>
        <w:t>Catering Sales Coordinator</w:t>
      </w:r>
    </w:p>
    <w:p w14:paraId="0FF95A94" w14:textId="77777777" w:rsidR="00923D11" w:rsidRPr="00923D11" w:rsidRDefault="00923D11" w:rsidP="00072645">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923D11">
        <w:rPr>
          <w:rFonts w:ascii="Verdana" w:eastAsia="Times New Roman" w:hAnsi="Verdana" w:cs="Times New Roman"/>
          <w:sz w:val="20"/>
          <w:szCs w:val="20"/>
          <w:lang w:val="en-US"/>
        </w:rPr>
        <w:t xml:space="preserve">At Sodexo </w:t>
      </w:r>
      <w:proofErr w:type="gramStart"/>
      <w:r w:rsidRPr="00923D11">
        <w:rPr>
          <w:rFonts w:ascii="Verdana" w:eastAsia="Times New Roman" w:hAnsi="Verdana" w:cs="Times New Roman"/>
          <w:sz w:val="20"/>
          <w:szCs w:val="20"/>
          <w:lang w:val="en-US"/>
        </w:rPr>
        <w:t>Live!,</w:t>
      </w:r>
      <w:proofErr w:type="gramEnd"/>
      <w:r w:rsidRPr="00923D11">
        <w:rPr>
          <w:rFonts w:ascii="Verdana" w:eastAsia="Times New Roman" w:hAnsi="Verdana" w:cs="Times New Roman"/>
          <w:sz w:val="20"/>
          <w:szCs w:val="20"/>
          <w:lang w:val="en-US"/>
        </w:rPr>
        <w:t xml:space="preserve"> we take pride in crafting exceptional events at the most prestigious venues on the planet and creating lasting memories for fans, visitors, guests and team members. Working with Sodexo Live! is more than a job; it's a chance to be part of something greater. Here, you'll build a career where 'everyday' is anything but normal.</w:t>
      </w:r>
    </w:p>
    <w:p w14:paraId="6C14A5BF" w14:textId="77777777" w:rsidR="00923D11" w:rsidRPr="00923D11" w:rsidRDefault="00923D11" w:rsidP="00072645">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923D11">
        <w:rPr>
          <w:rFonts w:ascii="Verdana" w:eastAsia="Times New Roman" w:hAnsi="Verdana" w:cs="Times New Roman"/>
          <w:sz w:val="20"/>
          <w:szCs w:val="20"/>
          <w:lang w:val="en-US"/>
        </w:rPr>
        <w:t xml:space="preserve">Our experiences are unique, and so are our people. Bring your personality, your </w:t>
      </w:r>
      <w:proofErr w:type="gramStart"/>
      <w:r w:rsidRPr="00923D11">
        <w:rPr>
          <w:rFonts w:ascii="Verdana" w:eastAsia="Times New Roman" w:hAnsi="Verdana" w:cs="Times New Roman"/>
          <w:sz w:val="20"/>
          <w:szCs w:val="20"/>
          <w:lang w:val="en-US"/>
        </w:rPr>
        <w:t>background</w:t>
      </w:r>
      <w:proofErr w:type="gramEnd"/>
      <w:r w:rsidRPr="00923D11">
        <w:rPr>
          <w:rFonts w:ascii="Verdana" w:eastAsia="Times New Roman" w:hAnsi="Verdana" w:cs="Times New Roman"/>
          <w:sz w:val="20"/>
          <w:szCs w:val="20"/>
          <w:lang w:val="en-US"/>
        </w:rPr>
        <w:t xml:space="preserve"> and your desire to delight others. In return, we'll give you all you need to thrive. After giving it all, you'll return home knowing that you've played your part in creating a truly unforgettable moment.</w:t>
      </w:r>
    </w:p>
    <w:p w14:paraId="6F278340" w14:textId="77777777" w:rsidR="00923D11" w:rsidRPr="00923D11" w:rsidRDefault="00923D11" w:rsidP="00072645">
      <w:pPr>
        <w:widowControl/>
        <w:numPr>
          <w:ilvl w:val="0"/>
          <w:numId w:val="3"/>
        </w:numPr>
        <w:autoSpaceDE/>
        <w:autoSpaceDN/>
        <w:spacing w:before="100" w:beforeAutospacing="1" w:after="100" w:afterAutospacing="1"/>
        <w:jc w:val="both"/>
        <w:rPr>
          <w:rFonts w:ascii="Times New Roman" w:eastAsia="Times New Roman" w:hAnsi="Times New Roman" w:cs="Times New Roman"/>
          <w:sz w:val="24"/>
          <w:szCs w:val="24"/>
          <w:lang w:val="en-US"/>
        </w:rPr>
      </w:pPr>
      <w:r w:rsidRPr="00923D11">
        <w:rPr>
          <w:rFonts w:ascii="Verdana" w:eastAsia="Times New Roman" w:hAnsi="Verdana" w:cs="Times New Roman"/>
          <w:sz w:val="20"/>
          <w:szCs w:val="20"/>
          <w:lang w:val="en-US"/>
        </w:rPr>
        <w:t>2022 Forbes Best Employer for Diversity</w:t>
      </w:r>
    </w:p>
    <w:p w14:paraId="59E3199F" w14:textId="77777777" w:rsidR="00923D11" w:rsidRPr="00923D11" w:rsidRDefault="00923D11" w:rsidP="00072645">
      <w:pPr>
        <w:widowControl/>
        <w:numPr>
          <w:ilvl w:val="0"/>
          <w:numId w:val="3"/>
        </w:numPr>
        <w:autoSpaceDE/>
        <w:autoSpaceDN/>
        <w:spacing w:before="100" w:beforeAutospacing="1" w:after="100" w:afterAutospacing="1"/>
        <w:jc w:val="both"/>
        <w:rPr>
          <w:rFonts w:ascii="Times New Roman" w:eastAsia="Times New Roman" w:hAnsi="Times New Roman" w:cs="Times New Roman"/>
          <w:sz w:val="24"/>
          <w:szCs w:val="24"/>
          <w:lang w:val="en-US"/>
        </w:rPr>
      </w:pPr>
      <w:r w:rsidRPr="00923D11">
        <w:rPr>
          <w:rFonts w:ascii="Verdana" w:eastAsia="Times New Roman" w:hAnsi="Verdana" w:cs="Times New Roman"/>
          <w:sz w:val="20"/>
          <w:szCs w:val="20"/>
          <w:lang w:val="en-US"/>
        </w:rPr>
        <w:t>2022 Front Office Sports Best Employers in Sports</w:t>
      </w:r>
    </w:p>
    <w:p w14:paraId="785ACDD6" w14:textId="77777777" w:rsidR="00923D11" w:rsidRPr="00923D11" w:rsidRDefault="00923D11" w:rsidP="00072645">
      <w:pPr>
        <w:widowControl/>
        <w:numPr>
          <w:ilvl w:val="0"/>
          <w:numId w:val="3"/>
        </w:numPr>
        <w:autoSpaceDE/>
        <w:autoSpaceDN/>
        <w:spacing w:before="100" w:beforeAutospacing="1" w:after="100" w:afterAutospacing="1"/>
        <w:jc w:val="both"/>
        <w:rPr>
          <w:rFonts w:ascii="Times New Roman" w:eastAsia="Times New Roman" w:hAnsi="Times New Roman" w:cs="Times New Roman"/>
          <w:sz w:val="24"/>
          <w:szCs w:val="24"/>
          <w:lang w:val="en-US"/>
        </w:rPr>
      </w:pPr>
      <w:r w:rsidRPr="00923D11">
        <w:rPr>
          <w:rFonts w:ascii="Verdana" w:eastAsia="Times New Roman" w:hAnsi="Verdana" w:cs="Times New Roman"/>
          <w:sz w:val="20"/>
          <w:szCs w:val="20"/>
          <w:lang w:val="en-US"/>
        </w:rPr>
        <w:t>2022 Disability Equality Index (DEI) Perfect Score</w:t>
      </w:r>
    </w:p>
    <w:p w14:paraId="4B12DC23" w14:textId="4B4D4C0C" w:rsidR="00325422" w:rsidRPr="00BD0EEA" w:rsidRDefault="00325422" w:rsidP="00072645">
      <w:pPr>
        <w:pStyle w:val="NormalWeb"/>
        <w:jc w:val="both"/>
        <w:rPr>
          <w:rFonts w:ascii="Verdana" w:hAnsi="Verdana"/>
          <w:sz w:val="20"/>
          <w:szCs w:val="20"/>
        </w:rPr>
      </w:pPr>
      <w:r w:rsidRPr="00BD0EEA">
        <w:rPr>
          <w:rStyle w:val="Strong"/>
          <w:rFonts w:ascii="Verdana" w:hAnsi="Verdana"/>
          <w:sz w:val="20"/>
          <w:szCs w:val="20"/>
        </w:rPr>
        <w:t>Location</w:t>
      </w:r>
      <w:r w:rsidRPr="00BD0EEA">
        <w:rPr>
          <w:rFonts w:ascii="Verdana" w:hAnsi="Verdana"/>
          <w:sz w:val="20"/>
          <w:szCs w:val="20"/>
        </w:rPr>
        <w:t>: We are seeking</w:t>
      </w:r>
      <w:r w:rsidR="00A45EA6">
        <w:rPr>
          <w:rFonts w:ascii="Verdana" w:hAnsi="Verdana"/>
          <w:sz w:val="20"/>
          <w:szCs w:val="20"/>
        </w:rPr>
        <w:t xml:space="preserve"> a</w:t>
      </w:r>
      <w:r w:rsidR="00394961">
        <w:rPr>
          <w:rFonts w:ascii="Verdana" w:hAnsi="Verdana"/>
          <w:sz w:val="20"/>
          <w:szCs w:val="20"/>
        </w:rPr>
        <w:t xml:space="preserve"> </w:t>
      </w:r>
      <w:r w:rsidR="00A57D44" w:rsidRPr="00A57D44">
        <w:rPr>
          <w:rFonts w:ascii="Verdana" w:hAnsi="Verdana"/>
          <w:b/>
          <w:bCs/>
          <w:sz w:val="20"/>
          <w:szCs w:val="20"/>
        </w:rPr>
        <w:t xml:space="preserve">Catering Sales Coordinator </w:t>
      </w:r>
      <w:r w:rsidRPr="00BD0EEA">
        <w:rPr>
          <w:rFonts w:ascii="Verdana" w:hAnsi="Verdana"/>
          <w:sz w:val="20"/>
          <w:szCs w:val="20"/>
        </w:rPr>
        <w:t xml:space="preserve">for the </w:t>
      </w:r>
      <w:r w:rsidRPr="00BD0EEA">
        <w:rPr>
          <w:rStyle w:val="Strong"/>
          <w:rFonts w:ascii="Verdana" w:hAnsi="Verdana"/>
          <w:sz w:val="20"/>
          <w:szCs w:val="20"/>
          <w:highlight w:val="yellow"/>
        </w:rPr>
        <w:t>Location</w:t>
      </w:r>
      <w:r w:rsidRPr="00BD0EEA">
        <w:rPr>
          <w:rFonts w:ascii="Verdana" w:hAnsi="Verdana"/>
          <w:sz w:val="20"/>
          <w:szCs w:val="20"/>
        </w:rPr>
        <w:t>.</w:t>
      </w:r>
    </w:p>
    <w:p w14:paraId="2D94138A" w14:textId="77777777" w:rsidR="00325422" w:rsidRPr="00BD0EEA" w:rsidRDefault="00325422" w:rsidP="00072645">
      <w:pPr>
        <w:pStyle w:val="NormalWeb"/>
        <w:jc w:val="both"/>
        <w:rPr>
          <w:rFonts w:ascii="Verdana" w:hAnsi="Verdana"/>
          <w:sz w:val="20"/>
          <w:szCs w:val="20"/>
        </w:rPr>
      </w:pPr>
      <w:r w:rsidRPr="00BD0EEA">
        <w:rPr>
          <w:rFonts w:ascii="Verdana" w:hAnsi="Verdana"/>
          <w:sz w:val="20"/>
          <w:szCs w:val="20"/>
          <w:highlight w:val="yellow"/>
        </w:rPr>
        <w:t>Unit Description</w:t>
      </w:r>
    </w:p>
    <w:p w14:paraId="24BE7365" w14:textId="77777777" w:rsidR="00325422" w:rsidRPr="00BD0EEA" w:rsidRDefault="00325422" w:rsidP="00072645">
      <w:pPr>
        <w:pStyle w:val="NormalWeb"/>
        <w:jc w:val="both"/>
        <w:rPr>
          <w:rFonts w:ascii="Verdana" w:hAnsi="Verdana"/>
          <w:sz w:val="20"/>
          <w:szCs w:val="20"/>
        </w:rPr>
      </w:pPr>
      <w:r w:rsidRPr="00BD0EEA">
        <w:rPr>
          <w:rStyle w:val="Strong"/>
          <w:rFonts w:ascii="Verdana" w:hAnsi="Verdana"/>
          <w:sz w:val="20"/>
          <w:szCs w:val="20"/>
        </w:rPr>
        <w:t>Principal Function</w:t>
      </w:r>
      <w:r w:rsidRPr="00BD0EEA">
        <w:rPr>
          <w:rFonts w:ascii="Verdana" w:hAnsi="Verdana"/>
          <w:sz w:val="20"/>
          <w:szCs w:val="20"/>
        </w:rPr>
        <w:t>:</w:t>
      </w:r>
    </w:p>
    <w:p w14:paraId="587A1072" w14:textId="77777777" w:rsidR="00A57D44" w:rsidRPr="00A57D44" w:rsidRDefault="00A57D44" w:rsidP="00072645">
      <w:pPr>
        <w:pStyle w:val="NormalWeb"/>
        <w:jc w:val="both"/>
        <w:rPr>
          <w:rFonts w:ascii="Verdana" w:eastAsia="Arial" w:hAnsi="Verdana" w:cs="Arial"/>
          <w:sz w:val="20"/>
          <w:szCs w:val="20"/>
        </w:rPr>
      </w:pPr>
      <w:r w:rsidRPr="00A57D44">
        <w:rPr>
          <w:rFonts w:ascii="Verdana" w:eastAsia="Arial" w:hAnsi="Verdana" w:cs="Arial"/>
          <w:sz w:val="20"/>
          <w:szCs w:val="20"/>
        </w:rPr>
        <w:t xml:space="preserve">The Catering Sales Coordinator is responsible for creating unique dining experiences by selling, </w:t>
      </w:r>
      <w:proofErr w:type="gramStart"/>
      <w:r w:rsidRPr="00A57D44">
        <w:rPr>
          <w:rFonts w:ascii="Verdana" w:eastAsia="Arial" w:hAnsi="Verdana" w:cs="Arial"/>
          <w:sz w:val="20"/>
          <w:szCs w:val="20"/>
        </w:rPr>
        <w:t>up-selling</w:t>
      </w:r>
      <w:proofErr w:type="gramEnd"/>
      <w:r w:rsidRPr="00A57D44">
        <w:rPr>
          <w:rFonts w:ascii="Verdana" w:eastAsia="Arial" w:hAnsi="Verdana" w:cs="Arial"/>
          <w:sz w:val="20"/>
          <w:szCs w:val="20"/>
        </w:rPr>
        <w:t xml:space="preserve"> and actively participating in the planning and production of catered functions. Working closely with clients, as well as with the sales, culinary and operations staff, they are responsible for ensuring that events are coordinated and executed smoothly and in accordance with all client expectations and specifications.   </w:t>
      </w:r>
    </w:p>
    <w:p w14:paraId="5DD5CD90" w14:textId="11D96584" w:rsidR="00A57D44" w:rsidRPr="00A57D44" w:rsidRDefault="00A57D44" w:rsidP="00072645">
      <w:pPr>
        <w:pStyle w:val="NormalWeb"/>
        <w:jc w:val="both"/>
        <w:rPr>
          <w:rFonts w:ascii="Verdana" w:eastAsia="Arial" w:hAnsi="Verdana" w:cs="Arial"/>
          <w:sz w:val="20"/>
          <w:szCs w:val="20"/>
        </w:rPr>
      </w:pPr>
      <w:r w:rsidRPr="00A57D44">
        <w:rPr>
          <w:rFonts w:ascii="Verdana" w:eastAsia="Arial" w:hAnsi="Verdana" w:cs="Arial"/>
          <w:sz w:val="20"/>
          <w:szCs w:val="20"/>
        </w:rPr>
        <w:t xml:space="preserve">The Catering Sales Coordinator will focus on the development, implementation and measurement of the revenue objectives contained within the unit’s annual marketing plan. </w:t>
      </w:r>
      <w:r w:rsidR="00AB4078">
        <w:rPr>
          <w:rFonts w:ascii="Verdana" w:eastAsia="Arial" w:hAnsi="Verdana" w:cs="Arial"/>
          <w:sz w:val="20"/>
          <w:szCs w:val="20"/>
        </w:rPr>
        <w:t>They</w:t>
      </w:r>
      <w:r w:rsidRPr="00A57D44">
        <w:rPr>
          <w:rFonts w:ascii="Verdana" w:eastAsia="Arial" w:hAnsi="Verdana" w:cs="Arial"/>
          <w:sz w:val="20"/>
          <w:szCs w:val="20"/>
        </w:rPr>
        <w:t xml:space="preserve"> will direct and manage sales activities to meet revenue objectives and attain the top line financial forecast. This includes developing sales with existing business (</w:t>
      </w:r>
      <w:proofErr w:type="gramStart"/>
      <w:r w:rsidRPr="00A57D44">
        <w:rPr>
          <w:rFonts w:ascii="Verdana" w:eastAsia="Arial" w:hAnsi="Verdana" w:cs="Arial"/>
          <w:sz w:val="20"/>
          <w:szCs w:val="20"/>
        </w:rPr>
        <w:t>forecasted</w:t>
      </w:r>
      <w:proofErr w:type="gramEnd"/>
      <w:r w:rsidRPr="00A57D44">
        <w:rPr>
          <w:rFonts w:ascii="Verdana" w:eastAsia="Arial" w:hAnsi="Verdana" w:cs="Arial"/>
          <w:sz w:val="20"/>
          <w:szCs w:val="20"/>
        </w:rPr>
        <w:t xml:space="preserve"> group/local business) and executing strategies to develop new business.</w:t>
      </w:r>
    </w:p>
    <w:p w14:paraId="0CAFF10E" w14:textId="77777777" w:rsidR="00A57D44" w:rsidRDefault="00A57D44" w:rsidP="00072645">
      <w:pPr>
        <w:pStyle w:val="NormalWeb"/>
        <w:jc w:val="both"/>
        <w:rPr>
          <w:rStyle w:val="Strong"/>
          <w:rFonts w:ascii="Verdana" w:eastAsia="Arial" w:hAnsi="Verdana" w:cs="Arial"/>
          <w:sz w:val="20"/>
          <w:szCs w:val="20"/>
        </w:rPr>
      </w:pPr>
      <w:r w:rsidRPr="00A57D44">
        <w:rPr>
          <w:rFonts w:ascii="Verdana" w:eastAsia="Arial" w:hAnsi="Verdana" w:cs="Arial"/>
          <w:sz w:val="20"/>
          <w:szCs w:val="20"/>
        </w:rPr>
        <w:t xml:space="preserve">The Catering Sales Coordinator will support the planning of and preparation for events according to anticipated </w:t>
      </w:r>
      <w:proofErr w:type="gramStart"/>
      <w:r w:rsidRPr="00A57D44">
        <w:rPr>
          <w:rFonts w:ascii="Verdana" w:eastAsia="Arial" w:hAnsi="Verdana" w:cs="Arial"/>
          <w:sz w:val="20"/>
          <w:szCs w:val="20"/>
        </w:rPr>
        <w:t>attendance, and</w:t>
      </w:r>
      <w:proofErr w:type="gramEnd"/>
      <w:r w:rsidRPr="00A57D44">
        <w:rPr>
          <w:rFonts w:ascii="Verdana" w:eastAsia="Arial" w:hAnsi="Verdana" w:cs="Arial"/>
          <w:sz w:val="20"/>
          <w:szCs w:val="20"/>
        </w:rPr>
        <w:t xml:space="preserve"> will provide hands-on management and oversight in the areas of service and F&amp;B operations during events.</w:t>
      </w:r>
      <w:r w:rsidRPr="00A57D44">
        <w:rPr>
          <w:rStyle w:val="Strong"/>
          <w:rFonts w:ascii="Verdana" w:eastAsia="Arial" w:hAnsi="Verdana" w:cs="Arial"/>
          <w:sz w:val="20"/>
          <w:szCs w:val="20"/>
        </w:rPr>
        <w:t xml:space="preserve"> </w:t>
      </w:r>
    </w:p>
    <w:p w14:paraId="6DBB77BF" w14:textId="7E57E317" w:rsidR="00325422" w:rsidRPr="00BD0EEA" w:rsidRDefault="00325422" w:rsidP="00072645">
      <w:pPr>
        <w:pStyle w:val="NormalWeb"/>
        <w:jc w:val="both"/>
        <w:rPr>
          <w:rFonts w:ascii="Verdana" w:hAnsi="Verdana"/>
          <w:sz w:val="20"/>
          <w:szCs w:val="20"/>
        </w:rPr>
      </w:pPr>
      <w:r w:rsidRPr="00BD0EEA">
        <w:rPr>
          <w:rStyle w:val="Strong"/>
          <w:rFonts w:ascii="Verdana" w:hAnsi="Verdana"/>
          <w:sz w:val="20"/>
          <w:szCs w:val="20"/>
        </w:rPr>
        <w:t>Essential Responsibilities</w:t>
      </w:r>
      <w:r w:rsidRPr="00BD0EEA">
        <w:rPr>
          <w:rFonts w:ascii="Verdana" w:hAnsi="Verdana"/>
          <w:sz w:val="20"/>
          <w:szCs w:val="20"/>
        </w:rPr>
        <w:t>:</w:t>
      </w:r>
    </w:p>
    <w:p w14:paraId="4B9E005C" w14:textId="01502AC6" w:rsidR="00A57D44" w:rsidRPr="00A57D44" w:rsidRDefault="00A57D44" w:rsidP="00072645">
      <w:pPr>
        <w:pStyle w:val="NormalWeb"/>
        <w:numPr>
          <w:ilvl w:val="0"/>
          <w:numId w:val="2"/>
        </w:numPr>
        <w:ind w:left="720" w:hanging="360"/>
        <w:jc w:val="both"/>
        <w:rPr>
          <w:rFonts w:ascii="Verdana" w:eastAsiaTheme="minorHAnsi" w:hAnsi="Verdana" w:cstheme="minorBidi"/>
          <w:sz w:val="20"/>
          <w:szCs w:val="20"/>
          <w:lang w:val="en-GB"/>
        </w:rPr>
      </w:pPr>
      <w:r w:rsidRPr="00A57D44">
        <w:rPr>
          <w:rFonts w:ascii="Verdana" w:eastAsiaTheme="minorHAnsi" w:hAnsi="Verdana" w:cstheme="minorBidi"/>
          <w:sz w:val="20"/>
          <w:szCs w:val="20"/>
          <w:lang w:val="en-GB"/>
        </w:rPr>
        <w:t xml:space="preserve">Maximize </w:t>
      </w:r>
      <w:r>
        <w:rPr>
          <w:rFonts w:ascii="Verdana" w:eastAsiaTheme="minorHAnsi" w:hAnsi="Verdana" w:cstheme="minorBidi"/>
          <w:sz w:val="20"/>
          <w:szCs w:val="20"/>
          <w:lang w:val="en-GB"/>
        </w:rPr>
        <w:t xml:space="preserve">Sodexo </w:t>
      </w:r>
      <w:proofErr w:type="spellStart"/>
      <w:r>
        <w:rPr>
          <w:rFonts w:ascii="Verdana" w:eastAsiaTheme="minorHAnsi" w:hAnsi="Verdana" w:cstheme="minorBidi"/>
          <w:sz w:val="20"/>
          <w:szCs w:val="20"/>
          <w:lang w:val="en-GB"/>
        </w:rPr>
        <w:t>Live!</w:t>
      </w:r>
      <w:r w:rsidRPr="00A57D44">
        <w:rPr>
          <w:rFonts w:ascii="Verdana" w:eastAsiaTheme="minorHAnsi" w:hAnsi="Verdana" w:cstheme="minorBidi"/>
          <w:sz w:val="20"/>
          <w:szCs w:val="20"/>
          <w:lang w:val="en-GB"/>
        </w:rPr>
        <w:t>’s</w:t>
      </w:r>
      <w:proofErr w:type="spellEnd"/>
      <w:r w:rsidRPr="00A57D44">
        <w:rPr>
          <w:rFonts w:ascii="Verdana" w:eastAsiaTheme="minorHAnsi" w:hAnsi="Verdana" w:cstheme="minorBidi"/>
          <w:sz w:val="20"/>
          <w:szCs w:val="20"/>
          <w:lang w:val="en-GB"/>
        </w:rPr>
        <w:t xml:space="preserve"> catering revenue through creative sales techniques and customer focus.  </w:t>
      </w:r>
    </w:p>
    <w:p w14:paraId="0780A058" w14:textId="13D1E247" w:rsidR="00A57D44" w:rsidRPr="00A57D44" w:rsidRDefault="00A57D44" w:rsidP="00072645">
      <w:pPr>
        <w:pStyle w:val="NormalWeb"/>
        <w:numPr>
          <w:ilvl w:val="0"/>
          <w:numId w:val="2"/>
        </w:numPr>
        <w:ind w:left="720" w:hanging="360"/>
        <w:jc w:val="both"/>
        <w:rPr>
          <w:rFonts w:ascii="Verdana" w:eastAsiaTheme="minorHAnsi" w:hAnsi="Verdana" w:cstheme="minorBidi"/>
          <w:sz w:val="20"/>
          <w:szCs w:val="20"/>
          <w:lang w:val="en-GB"/>
        </w:rPr>
      </w:pPr>
      <w:r w:rsidRPr="00A57D44">
        <w:rPr>
          <w:rFonts w:ascii="Verdana" w:eastAsiaTheme="minorHAnsi" w:hAnsi="Verdana" w:cstheme="minorBidi"/>
          <w:sz w:val="20"/>
          <w:szCs w:val="20"/>
          <w:lang w:val="en-GB"/>
        </w:rPr>
        <w:t xml:space="preserve">Provide leadership and direction to operations staff. </w:t>
      </w:r>
    </w:p>
    <w:p w14:paraId="3DAEC0F6" w14:textId="4D8B871D" w:rsidR="00A57D44" w:rsidRDefault="00A57D44" w:rsidP="00072645">
      <w:pPr>
        <w:pStyle w:val="NormalWeb"/>
        <w:numPr>
          <w:ilvl w:val="0"/>
          <w:numId w:val="2"/>
        </w:numPr>
        <w:ind w:left="720" w:hanging="360"/>
        <w:jc w:val="both"/>
        <w:rPr>
          <w:rStyle w:val="Strong"/>
          <w:rFonts w:ascii="Verdana" w:eastAsiaTheme="minorHAnsi" w:hAnsi="Verdana" w:cstheme="minorBidi"/>
          <w:sz w:val="20"/>
          <w:szCs w:val="20"/>
          <w:lang w:val="en-GB"/>
        </w:rPr>
      </w:pPr>
      <w:r w:rsidRPr="00A57D44">
        <w:rPr>
          <w:rFonts w:ascii="Verdana" w:eastAsiaTheme="minorHAnsi" w:hAnsi="Verdana" w:cstheme="minorBidi"/>
          <w:sz w:val="20"/>
          <w:szCs w:val="20"/>
          <w:lang w:val="en-GB"/>
        </w:rPr>
        <w:t xml:space="preserve">Contribute to goal of making </w:t>
      </w:r>
      <w:r>
        <w:rPr>
          <w:rFonts w:ascii="Verdana" w:eastAsiaTheme="minorHAnsi" w:hAnsi="Verdana" w:cstheme="minorBidi"/>
          <w:sz w:val="20"/>
          <w:szCs w:val="20"/>
          <w:lang w:val="en-GB"/>
        </w:rPr>
        <w:t>Sodexo Live!</w:t>
      </w:r>
      <w:r w:rsidRPr="00A57D44">
        <w:rPr>
          <w:rFonts w:ascii="Verdana" w:eastAsiaTheme="minorHAnsi" w:hAnsi="Verdana" w:cstheme="minorBidi"/>
          <w:sz w:val="20"/>
          <w:szCs w:val="20"/>
          <w:lang w:val="en-GB"/>
        </w:rPr>
        <w:t xml:space="preserve"> #1 in Event Hospitality and the #1 Employer of Choice through personal commitment and leading by example.</w:t>
      </w:r>
      <w:r w:rsidRPr="00A57D44">
        <w:rPr>
          <w:rStyle w:val="Strong"/>
          <w:rFonts w:ascii="Verdana" w:eastAsiaTheme="minorHAnsi" w:hAnsi="Verdana" w:cstheme="minorBidi"/>
          <w:sz w:val="20"/>
          <w:szCs w:val="20"/>
          <w:lang w:val="en-GB"/>
        </w:rPr>
        <w:t xml:space="preserve"> </w:t>
      </w:r>
    </w:p>
    <w:p w14:paraId="246384D9" w14:textId="392AE562" w:rsidR="00325422" w:rsidRDefault="00325422" w:rsidP="00072645">
      <w:pPr>
        <w:pStyle w:val="NormalWeb"/>
        <w:jc w:val="both"/>
        <w:rPr>
          <w:rFonts w:ascii="Verdana" w:hAnsi="Verdana"/>
          <w:sz w:val="20"/>
          <w:szCs w:val="20"/>
        </w:rPr>
      </w:pPr>
      <w:r w:rsidRPr="00BD0EEA">
        <w:rPr>
          <w:rStyle w:val="Strong"/>
          <w:rFonts w:ascii="Verdana" w:hAnsi="Verdana"/>
          <w:sz w:val="20"/>
          <w:szCs w:val="20"/>
        </w:rPr>
        <w:t>Qualifications/Skills</w:t>
      </w:r>
      <w:r w:rsidRPr="00BD0EEA">
        <w:rPr>
          <w:rFonts w:ascii="Verdana" w:hAnsi="Verdana"/>
          <w:sz w:val="20"/>
          <w:szCs w:val="20"/>
        </w:rPr>
        <w:t>:</w:t>
      </w:r>
    </w:p>
    <w:p w14:paraId="64F47643" w14:textId="676B3EFA" w:rsidR="00A57D44" w:rsidRPr="00A57D44" w:rsidRDefault="00A57D44" w:rsidP="00072645">
      <w:pPr>
        <w:pStyle w:val="NormalWeb"/>
        <w:numPr>
          <w:ilvl w:val="0"/>
          <w:numId w:val="2"/>
        </w:numPr>
        <w:ind w:left="720" w:hanging="360"/>
        <w:jc w:val="both"/>
        <w:rPr>
          <w:rFonts w:ascii="Verdana" w:hAnsi="Verdana"/>
          <w:sz w:val="20"/>
          <w:szCs w:val="20"/>
        </w:rPr>
      </w:pPr>
      <w:r w:rsidRPr="00A57D44">
        <w:rPr>
          <w:rFonts w:ascii="Verdana" w:hAnsi="Verdana"/>
          <w:sz w:val="20"/>
          <w:szCs w:val="20"/>
        </w:rPr>
        <w:lastRenderedPageBreak/>
        <w:t xml:space="preserve">Bachelor’s degree in business, hotel/restaurant management or a related field, and/or appropriate combination of education and experience to support on the job effectiveness. </w:t>
      </w:r>
    </w:p>
    <w:p w14:paraId="1169C58E" w14:textId="06EF1040" w:rsidR="00A57D44" w:rsidRPr="00A57D44" w:rsidRDefault="00A57D44" w:rsidP="00072645">
      <w:pPr>
        <w:pStyle w:val="NormalWeb"/>
        <w:numPr>
          <w:ilvl w:val="0"/>
          <w:numId w:val="2"/>
        </w:numPr>
        <w:ind w:left="720" w:hanging="360"/>
        <w:jc w:val="both"/>
        <w:rPr>
          <w:rFonts w:ascii="Verdana" w:hAnsi="Verdana"/>
          <w:sz w:val="20"/>
          <w:szCs w:val="20"/>
        </w:rPr>
      </w:pPr>
      <w:r w:rsidRPr="00A57D44">
        <w:rPr>
          <w:rFonts w:ascii="Verdana" w:hAnsi="Verdana"/>
          <w:sz w:val="20"/>
          <w:szCs w:val="20"/>
        </w:rPr>
        <w:t>High volume catering in a hotel, Convention facility or prior experience as an Administrative Assistant with strong emphasis on Food and Beverage Sales</w:t>
      </w:r>
      <w:r>
        <w:rPr>
          <w:rFonts w:ascii="Verdana" w:hAnsi="Verdana"/>
          <w:sz w:val="20"/>
          <w:szCs w:val="20"/>
        </w:rPr>
        <w:t>.</w:t>
      </w:r>
    </w:p>
    <w:p w14:paraId="21CC8A91" w14:textId="1C4F1DE0" w:rsidR="00A57D44" w:rsidRPr="00A57D44" w:rsidRDefault="00A57D44" w:rsidP="00072645">
      <w:pPr>
        <w:pStyle w:val="NormalWeb"/>
        <w:numPr>
          <w:ilvl w:val="0"/>
          <w:numId w:val="2"/>
        </w:numPr>
        <w:ind w:left="720" w:hanging="360"/>
        <w:jc w:val="both"/>
        <w:rPr>
          <w:rFonts w:ascii="Verdana" w:hAnsi="Verdana"/>
          <w:sz w:val="20"/>
          <w:szCs w:val="20"/>
        </w:rPr>
      </w:pPr>
      <w:r w:rsidRPr="00A57D44">
        <w:rPr>
          <w:rFonts w:ascii="Verdana" w:hAnsi="Verdana"/>
          <w:sz w:val="20"/>
          <w:szCs w:val="20"/>
        </w:rPr>
        <w:t>1 year minimum of work experience or a college degree preferred</w:t>
      </w:r>
      <w:r>
        <w:rPr>
          <w:rFonts w:ascii="Verdana" w:hAnsi="Verdana"/>
          <w:sz w:val="20"/>
          <w:szCs w:val="20"/>
        </w:rPr>
        <w:t>.</w:t>
      </w:r>
      <w:r w:rsidRPr="00A57D44">
        <w:rPr>
          <w:rFonts w:ascii="Verdana" w:hAnsi="Verdana"/>
          <w:sz w:val="20"/>
          <w:szCs w:val="20"/>
        </w:rPr>
        <w:t xml:space="preserve"> </w:t>
      </w:r>
    </w:p>
    <w:p w14:paraId="3EEC9612" w14:textId="2239DDD0" w:rsidR="00A57D44" w:rsidRPr="00A57D44" w:rsidRDefault="00A57D44" w:rsidP="00072645">
      <w:pPr>
        <w:pStyle w:val="NormalWeb"/>
        <w:numPr>
          <w:ilvl w:val="0"/>
          <w:numId w:val="2"/>
        </w:numPr>
        <w:ind w:left="720" w:hanging="360"/>
        <w:jc w:val="both"/>
        <w:rPr>
          <w:rFonts w:ascii="Verdana" w:hAnsi="Verdana"/>
          <w:sz w:val="20"/>
          <w:szCs w:val="20"/>
        </w:rPr>
      </w:pPr>
      <w:r w:rsidRPr="00A57D44">
        <w:rPr>
          <w:rFonts w:ascii="Verdana" w:hAnsi="Verdana"/>
          <w:sz w:val="20"/>
          <w:szCs w:val="20"/>
        </w:rPr>
        <w:t>Computer knowledge in all Microsoft applications</w:t>
      </w:r>
      <w:r>
        <w:rPr>
          <w:rFonts w:ascii="Verdana" w:hAnsi="Verdana"/>
          <w:sz w:val="20"/>
          <w:szCs w:val="20"/>
        </w:rPr>
        <w:t>.</w:t>
      </w:r>
    </w:p>
    <w:p w14:paraId="15460FA0" w14:textId="20FF3A53" w:rsidR="00A57D44" w:rsidRPr="00A57D44" w:rsidRDefault="00A57D44" w:rsidP="00072645">
      <w:pPr>
        <w:pStyle w:val="NormalWeb"/>
        <w:numPr>
          <w:ilvl w:val="0"/>
          <w:numId w:val="2"/>
        </w:numPr>
        <w:ind w:left="720" w:hanging="360"/>
        <w:jc w:val="both"/>
        <w:rPr>
          <w:rFonts w:ascii="Verdana" w:hAnsi="Verdana"/>
          <w:sz w:val="20"/>
          <w:szCs w:val="20"/>
        </w:rPr>
      </w:pPr>
      <w:r w:rsidRPr="00A57D44">
        <w:rPr>
          <w:rFonts w:ascii="Verdana" w:hAnsi="Verdana"/>
          <w:sz w:val="20"/>
          <w:szCs w:val="20"/>
        </w:rPr>
        <w:t xml:space="preserve">Usage of office hardware such as: facsimile, </w:t>
      </w:r>
      <w:proofErr w:type="gramStart"/>
      <w:r w:rsidRPr="00A57D44">
        <w:rPr>
          <w:rFonts w:ascii="Verdana" w:hAnsi="Verdana"/>
          <w:sz w:val="20"/>
          <w:szCs w:val="20"/>
        </w:rPr>
        <w:t>copier</w:t>
      </w:r>
      <w:proofErr w:type="gramEnd"/>
      <w:r w:rsidRPr="00A57D44">
        <w:rPr>
          <w:rFonts w:ascii="Verdana" w:hAnsi="Verdana"/>
          <w:sz w:val="20"/>
          <w:szCs w:val="20"/>
        </w:rPr>
        <w:t xml:space="preserve"> and other equipment</w:t>
      </w:r>
      <w:r>
        <w:rPr>
          <w:rFonts w:ascii="Verdana" w:hAnsi="Verdana"/>
          <w:sz w:val="20"/>
          <w:szCs w:val="20"/>
        </w:rPr>
        <w:t>.</w:t>
      </w:r>
    </w:p>
    <w:p w14:paraId="114AB2B9" w14:textId="0E945072" w:rsidR="00A57D44" w:rsidRPr="003A6F81" w:rsidRDefault="00A57D44" w:rsidP="00072645">
      <w:pPr>
        <w:pStyle w:val="NormalWeb"/>
        <w:numPr>
          <w:ilvl w:val="0"/>
          <w:numId w:val="2"/>
        </w:numPr>
        <w:ind w:left="720" w:hanging="360"/>
        <w:jc w:val="both"/>
        <w:rPr>
          <w:rFonts w:ascii="Verdana" w:hAnsi="Verdana"/>
          <w:sz w:val="20"/>
          <w:szCs w:val="20"/>
        </w:rPr>
      </w:pPr>
      <w:r w:rsidRPr="00A57D44">
        <w:rPr>
          <w:rFonts w:ascii="Verdana" w:hAnsi="Verdana"/>
          <w:sz w:val="20"/>
          <w:szCs w:val="20"/>
        </w:rPr>
        <w:t>Excellent telephone etiquette and attention to detail is required</w:t>
      </w:r>
      <w:r>
        <w:rPr>
          <w:rFonts w:ascii="Verdana" w:hAnsi="Verdana"/>
          <w:sz w:val="20"/>
          <w:szCs w:val="20"/>
        </w:rPr>
        <w:t>.</w:t>
      </w:r>
    </w:p>
    <w:p w14:paraId="79B71854" w14:textId="263B7F8C" w:rsidR="00A57D44" w:rsidRPr="00A57D44" w:rsidRDefault="00A57D44" w:rsidP="00072645">
      <w:pPr>
        <w:pStyle w:val="NormalWeb"/>
        <w:numPr>
          <w:ilvl w:val="0"/>
          <w:numId w:val="2"/>
        </w:numPr>
        <w:ind w:left="720" w:hanging="360"/>
        <w:jc w:val="both"/>
        <w:rPr>
          <w:rFonts w:ascii="Verdana" w:hAnsi="Verdana"/>
          <w:sz w:val="20"/>
          <w:szCs w:val="20"/>
        </w:rPr>
      </w:pPr>
      <w:r w:rsidRPr="00A57D44">
        <w:rPr>
          <w:rFonts w:ascii="Verdana" w:hAnsi="Verdana"/>
          <w:sz w:val="20"/>
          <w:szCs w:val="20"/>
        </w:rPr>
        <w:t>Proven ability to work effectively with all levels of staff and management; Ability to promote and participate in team environment concepts.</w:t>
      </w:r>
    </w:p>
    <w:p w14:paraId="002D4668" w14:textId="5398DF1F" w:rsidR="00A57D44" w:rsidRPr="00A57D44" w:rsidRDefault="00A57D44" w:rsidP="00072645">
      <w:pPr>
        <w:pStyle w:val="NormalWeb"/>
        <w:numPr>
          <w:ilvl w:val="0"/>
          <w:numId w:val="2"/>
        </w:numPr>
        <w:ind w:left="720" w:hanging="360"/>
        <w:jc w:val="both"/>
        <w:rPr>
          <w:rFonts w:ascii="Verdana" w:hAnsi="Verdana"/>
          <w:sz w:val="20"/>
          <w:szCs w:val="20"/>
        </w:rPr>
      </w:pPr>
      <w:r w:rsidRPr="00A57D44">
        <w:rPr>
          <w:rFonts w:ascii="Verdana" w:hAnsi="Verdana"/>
          <w:sz w:val="20"/>
          <w:szCs w:val="20"/>
        </w:rPr>
        <w:t xml:space="preserve">Self-starter who can work independently </w:t>
      </w:r>
      <w:proofErr w:type="gramStart"/>
      <w:r w:rsidRPr="00A57D44">
        <w:rPr>
          <w:rFonts w:ascii="Verdana" w:hAnsi="Verdana"/>
          <w:sz w:val="20"/>
          <w:szCs w:val="20"/>
        </w:rPr>
        <w:t>and on several tasks</w:t>
      </w:r>
      <w:proofErr w:type="gramEnd"/>
      <w:r w:rsidRPr="00A57D44">
        <w:rPr>
          <w:rFonts w:ascii="Verdana" w:hAnsi="Verdana"/>
          <w:sz w:val="20"/>
          <w:szCs w:val="20"/>
        </w:rPr>
        <w:t>/projects simultaneously, and who can contribute to functional areas of the business outside of retail operations.</w:t>
      </w:r>
    </w:p>
    <w:p w14:paraId="63F2A8DE" w14:textId="2AB48A1F" w:rsidR="00A57D44" w:rsidRPr="00A57D44" w:rsidRDefault="00A57D44" w:rsidP="00072645">
      <w:pPr>
        <w:pStyle w:val="NormalWeb"/>
        <w:numPr>
          <w:ilvl w:val="0"/>
          <w:numId w:val="2"/>
        </w:numPr>
        <w:ind w:left="720" w:hanging="360"/>
        <w:jc w:val="both"/>
        <w:rPr>
          <w:rFonts w:ascii="Verdana" w:hAnsi="Verdana"/>
          <w:sz w:val="20"/>
          <w:szCs w:val="20"/>
        </w:rPr>
      </w:pPr>
      <w:r w:rsidRPr="00A57D44">
        <w:rPr>
          <w:rFonts w:ascii="Verdana" w:hAnsi="Verdana"/>
          <w:sz w:val="20"/>
          <w:szCs w:val="20"/>
        </w:rPr>
        <w:t>Ability to communicate effectively both orally and in writing.</w:t>
      </w:r>
    </w:p>
    <w:p w14:paraId="2DF7E7FE" w14:textId="6B238347" w:rsidR="00A57D44" w:rsidRDefault="00A57D44" w:rsidP="00072645">
      <w:pPr>
        <w:pStyle w:val="NormalWeb"/>
        <w:numPr>
          <w:ilvl w:val="0"/>
          <w:numId w:val="2"/>
        </w:numPr>
        <w:ind w:left="720" w:hanging="360"/>
        <w:jc w:val="both"/>
        <w:rPr>
          <w:rStyle w:val="Strong"/>
          <w:rFonts w:ascii="Verdana" w:hAnsi="Verdana"/>
          <w:sz w:val="20"/>
          <w:szCs w:val="20"/>
        </w:rPr>
      </w:pPr>
      <w:r w:rsidRPr="00A57D44">
        <w:rPr>
          <w:rFonts w:ascii="Verdana" w:hAnsi="Verdana"/>
          <w:sz w:val="20"/>
          <w:szCs w:val="20"/>
        </w:rPr>
        <w:t>Initiative in identifying and resolving problems timely and effectively.</w:t>
      </w:r>
      <w:r w:rsidRPr="00A57D44">
        <w:rPr>
          <w:rStyle w:val="Strong"/>
          <w:rFonts w:ascii="Verdana" w:hAnsi="Verdana"/>
          <w:sz w:val="20"/>
          <w:szCs w:val="20"/>
        </w:rPr>
        <w:t xml:space="preserve"> </w:t>
      </w:r>
    </w:p>
    <w:p w14:paraId="5DCD9343" w14:textId="1D144716" w:rsidR="00200312" w:rsidRPr="00BD0EEA" w:rsidRDefault="00200312" w:rsidP="00072645">
      <w:pPr>
        <w:pStyle w:val="NormalWeb"/>
        <w:jc w:val="both"/>
        <w:rPr>
          <w:rFonts w:ascii="Verdana" w:hAnsi="Verdana"/>
          <w:sz w:val="20"/>
          <w:szCs w:val="20"/>
        </w:rPr>
      </w:pPr>
      <w:r>
        <w:rPr>
          <w:rStyle w:val="Strong"/>
          <w:rFonts w:ascii="Verdana" w:hAnsi="Verdana"/>
          <w:sz w:val="20"/>
          <w:szCs w:val="20"/>
        </w:rPr>
        <w:t>Other Requirements</w:t>
      </w:r>
      <w:r w:rsidRPr="00BD0EEA">
        <w:rPr>
          <w:rFonts w:ascii="Verdana" w:hAnsi="Verdana"/>
          <w:sz w:val="20"/>
          <w:szCs w:val="20"/>
        </w:rPr>
        <w:t>:</w:t>
      </w:r>
    </w:p>
    <w:p w14:paraId="39A75B0E" w14:textId="77777777" w:rsidR="00705B16" w:rsidRPr="00705B16" w:rsidRDefault="00705B16" w:rsidP="00072645">
      <w:pPr>
        <w:pStyle w:val="ListParagraph"/>
        <w:numPr>
          <w:ilvl w:val="0"/>
          <w:numId w:val="1"/>
        </w:numPr>
        <w:spacing w:before="100" w:beforeAutospacing="1" w:after="100" w:afterAutospacing="1"/>
        <w:ind w:left="720" w:hanging="360"/>
        <w:jc w:val="both"/>
        <w:rPr>
          <w:rFonts w:ascii="Verdana" w:hAnsi="Verdana"/>
          <w:sz w:val="20"/>
          <w:szCs w:val="20"/>
        </w:rPr>
      </w:pPr>
      <w:r w:rsidRPr="00705B16">
        <w:rPr>
          <w:rFonts w:ascii="Verdana" w:hAnsi="Verdana"/>
          <w:sz w:val="20"/>
          <w:szCs w:val="20"/>
        </w:rPr>
        <w:t xml:space="preserve">Able to work effectively and safely while subject to wet floors, temperature extremes and excessive noise; must be able to lift up to 50 pounds in weight; must be able to </w:t>
      </w:r>
      <w:proofErr w:type="spellStart"/>
      <w:r w:rsidRPr="00705B16">
        <w:rPr>
          <w:rFonts w:ascii="Verdana" w:hAnsi="Verdana"/>
          <w:sz w:val="20"/>
          <w:szCs w:val="20"/>
        </w:rPr>
        <w:t>maneuver</w:t>
      </w:r>
      <w:proofErr w:type="spellEnd"/>
      <w:r w:rsidRPr="00705B16">
        <w:rPr>
          <w:rFonts w:ascii="Verdana" w:hAnsi="Verdana"/>
          <w:sz w:val="20"/>
          <w:szCs w:val="20"/>
        </w:rPr>
        <w:t xml:space="preserve"> in an often </w:t>
      </w:r>
      <w:proofErr w:type="gramStart"/>
      <w:r w:rsidRPr="00705B16">
        <w:rPr>
          <w:rFonts w:ascii="Verdana" w:hAnsi="Verdana"/>
          <w:sz w:val="20"/>
          <w:szCs w:val="20"/>
        </w:rPr>
        <w:t>tightly-quartered</w:t>
      </w:r>
      <w:proofErr w:type="gramEnd"/>
      <w:r w:rsidRPr="00705B16">
        <w:rPr>
          <w:rFonts w:ascii="Verdana" w:hAnsi="Verdana"/>
          <w:sz w:val="20"/>
          <w:szCs w:val="20"/>
        </w:rPr>
        <w:t xml:space="preserve"> environment.</w:t>
      </w:r>
    </w:p>
    <w:p w14:paraId="42017463" w14:textId="511F525B" w:rsidR="00325422" w:rsidRPr="00BD0EEA" w:rsidRDefault="00325422" w:rsidP="00072645">
      <w:pPr>
        <w:spacing w:before="100" w:beforeAutospacing="1" w:after="100" w:afterAutospacing="1"/>
        <w:jc w:val="both"/>
        <w:rPr>
          <w:rFonts w:ascii="Verdana" w:hAnsi="Verdana"/>
          <w:sz w:val="20"/>
          <w:szCs w:val="20"/>
        </w:rPr>
      </w:pPr>
      <w:r w:rsidRPr="00BD0EEA">
        <w:rPr>
          <w:rFonts w:ascii="Verdana" w:hAnsi="Verdana"/>
          <w:sz w:val="20"/>
          <w:szCs w:val="20"/>
        </w:rPr>
        <w:t xml:space="preserve">Hours may be extended or irregular to include nights, </w:t>
      </w:r>
      <w:proofErr w:type="gramStart"/>
      <w:r w:rsidRPr="00BD0EEA">
        <w:rPr>
          <w:rFonts w:ascii="Verdana" w:hAnsi="Verdana"/>
          <w:sz w:val="20"/>
          <w:szCs w:val="20"/>
        </w:rPr>
        <w:t>weekends</w:t>
      </w:r>
      <w:proofErr w:type="gramEnd"/>
      <w:r w:rsidRPr="00BD0EEA">
        <w:rPr>
          <w:rFonts w:ascii="Verdana" w:hAnsi="Verdana"/>
          <w:sz w:val="20"/>
          <w:szCs w:val="20"/>
        </w:rPr>
        <w:t xml:space="preserve"> and holidays.</w:t>
      </w:r>
    </w:p>
    <w:p w14:paraId="7D6B9594" w14:textId="77777777" w:rsidR="002033EB" w:rsidRPr="0057255B" w:rsidRDefault="002033EB" w:rsidP="00072645">
      <w:pPr>
        <w:pStyle w:val="NormalWeb"/>
        <w:shd w:val="clear" w:color="auto" w:fill="FFFFFF"/>
        <w:jc w:val="both"/>
        <w:rPr>
          <w:rFonts w:ascii="Verdana" w:hAnsi="Verdana" w:cs="Noto Sans"/>
          <w:color w:val="000000" w:themeColor="text1"/>
          <w:sz w:val="20"/>
          <w:szCs w:val="20"/>
          <w:lang w:val="en-CA"/>
        </w:rPr>
      </w:pPr>
      <w:r w:rsidRPr="0057255B">
        <w:rPr>
          <w:rFonts w:ascii="Verdana" w:hAnsi="Verdana" w:cs="Noto Sans"/>
          <w:color w:val="000000" w:themeColor="text1"/>
          <w:sz w:val="20"/>
          <w:szCs w:val="20"/>
        </w:rPr>
        <w:t xml:space="preserve">Thank you for expressing interest in employment with Sodexo </w:t>
      </w:r>
      <w:proofErr w:type="gramStart"/>
      <w:r w:rsidRPr="0057255B">
        <w:rPr>
          <w:rFonts w:ascii="Verdana" w:hAnsi="Verdana" w:cs="Noto Sans"/>
          <w:color w:val="000000" w:themeColor="text1"/>
          <w:sz w:val="20"/>
          <w:szCs w:val="20"/>
        </w:rPr>
        <w:t>Live!,</w:t>
      </w:r>
      <w:proofErr w:type="gramEnd"/>
      <w:r w:rsidRPr="0057255B">
        <w:rPr>
          <w:rFonts w:ascii="Verdana" w:hAnsi="Verdana" w:cs="Noto Sans"/>
          <w:color w:val="000000" w:themeColor="text1"/>
          <w:sz w:val="20"/>
          <w:szCs w:val="20"/>
        </w:rPr>
        <w:t xml:space="preserve"> however, only those candidates considered for this position will be contacted.</w:t>
      </w:r>
    </w:p>
    <w:p w14:paraId="23565CFB" w14:textId="77777777" w:rsidR="002033EB" w:rsidRPr="0057255B" w:rsidRDefault="002033EB" w:rsidP="00072645">
      <w:pPr>
        <w:pStyle w:val="NormalWeb"/>
        <w:shd w:val="clear" w:color="auto" w:fill="FFFFFF"/>
        <w:jc w:val="both"/>
        <w:rPr>
          <w:rFonts w:ascii="Verdana" w:hAnsi="Verdana" w:cs="Noto Sans"/>
          <w:color w:val="000000" w:themeColor="text1"/>
          <w:sz w:val="20"/>
          <w:szCs w:val="20"/>
        </w:rPr>
      </w:pPr>
      <w:r w:rsidRPr="0057255B">
        <w:rPr>
          <w:rFonts w:ascii="Verdana" w:hAnsi="Verdana" w:cs="Noto Sans"/>
          <w:i/>
          <w:iCs/>
          <w:color w:val="000000" w:themeColor="text1"/>
          <w:sz w:val="20"/>
          <w:szCs w:val="20"/>
        </w:rPr>
        <w:t xml:space="preserve">Sodexo Live! is an equal opportunity employer. All qualified applicants will be considered for employment without regard to race, </w:t>
      </w:r>
      <w:proofErr w:type="spellStart"/>
      <w:r w:rsidRPr="0057255B">
        <w:rPr>
          <w:rFonts w:ascii="Verdana" w:hAnsi="Verdana" w:cs="Noto Sans"/>
          <w:i/>
          <w:iCs/>
          <w:color w:val="000000" w:themeColor="text1"/>
          <w:sz w:val="20"/>
          <w:szCs w:val="20"/>
        </w:rPr>
        <w:t>colour</w:t>
      </w:r>
      <w:proofErr w:type="spellEnd"/>
      <w:r w:rsidRPr="0057255B">
        <w:rPr>
          <w:rFonts w:ascii="Verdana" w:hAnsi="Verdana" w:cs="Noto Sans"/>
          <w:i/>
          <w:iCs/>
          <w:color w:val="000000" w:themeColor="text1"/>
          <w:sz w:val="20"/>
          <w:szCs w:val="20"/>
        </w:rPr>
        <w:t xml:space="preserve">, ancestry, place of origin, political belief, religion, marital status, family status, disability, sex, sexual orientation, gender identity or expression, </w:t>
      </w:r>
      <w:proofErr w:type="gramStart"/>
      <w:r w:rsidRPr="0057255B">
        <w:rPr>
          <w:rFonts w:ascii="Verdana" w:hAnsi="Verdana" w:cs="Noto Sans"/>
          <w:i/>
          <w:iCs/>
          <w:color w:val="000000" w:themeColor="text1"/>
          <w:sz w:val="20"/>
          <w:szCs w:val="20"/>
        </w:rPr>
        <w:t>age</w:t>
      </w:r>
      <w:proofErr w:type="gramEnd"/>
      <w:r w:rsidRPr="0057255B">
        <w:rPr>
          <w:rFonts w:ascii="Verdana" w:hAnsi="Verdana" w:cs="Noto Sans"/>
          <w:i/>
          <w:iCs/>
          <w:color w:val="000000" w:themeColor="text1"/>
          <w:sz w:val="20"/>
          <w:szCs w:val="20"/>
        </w:rPr>
        <w:t xml:space="preserve"> or any other applicable Provincially protected status.</w:t>
      </w:r>
    </w:p>
    <w:p w14:paraId="4F5F47CA" w14:textId="411BC2AF" w:rsidR="006A05CE" w:rsidRDefault="006A05CE" w:rsidP="00072645">
      <w:pPr>
        <w:pStyle w:val="NormalWeb"/>
        <w:jc w:val="both"/>
        <w:rPr>
          <w:sz w:val="17"/>
        </w:rPr>
      </w:pPr>
    </w:p>
    <w:sectPr w:rsidR="006A05CE" w:rsidSect="00325422">
      <w:headerReference w:type="default" r:id="rId11"/>
      <w:pgSz w:w="12240" w:h="15840"/>
      <w:pgMar w:top="2736"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3EC3D" w14:textId="77777777" w:rsidR="00960381" w:rsidRDefault="00960381" w:rsidP="00834D22">
      <w:pPr>
        <w:spacing w:before="0" w:after="0"/>
      </w:pPr>
      <w:r>
        <w:separator/>
      </w:r>
    </w:p>
  </w:endnote>
  <w:endnote w:type="continuationSeparator" w:id="0">
    <w:p w14:paraId="1C492677" w14:textId="77777777" w:rsidR="00960381" w:rsidRDefault="00960381"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94618" w14:textId="77777777" w:rsidR="00960381" w:rsidRDefault="00960381" w:rsidP="00834D22">
      <w:pPr>
        <w:spacing w:before="0" w:after="0"/>
      </w:pPr>
      <w:r>
        <w:separator/>
      </w:r>
    </w:p>
  </w:footnote>
  <w:footnote w:type="continuationSeparator" w:id="0">
    <w:p w14:paraId="63AAD04D" w14:textId="77777777" w:rsidR="00960381" w:rsidRDefault="00960381"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2025DAD7" w:rsidR="00834D22" w:rsidRDefault="00834D22">
    <w:pPr>
      <w:pStyle w:val="Header"/>
    </w:pPr>
  </w:p>
  <w:p w14:paraId="37886DCB" w14:textId="54F4E7AB" w:rsidR="00834D22" w:rsidRDefault="0086033F">
    <w:pPr>
      <w:pStyle w:val="Header"/>
    </w:pPr>
    <w:r>
      <w:rPr>
        <w:noProof/>
      </w:rPr>
      <w:drawing>
        <wp:anchor distT="0" distB="0" distL="114300" distR="114300" simplePos="0" relativeHeight="251658240" behindDoc="1" locked="1" layoutInCell="1" allowOverlap="1" wp14:anchorId="5268658F" wp14:editId="5AFA1498">
          <wp:simplePos x="0" y="0"/>
          <wp:positionH relativeFrom="page">
            <wp:align>center</wp:align>
          </wp:positionH>
          <wp:positionV relativeFrom="page">
            <wp:align>center</wp:align>
          </wp:positionV>
          <wp:extent cx="7772400" cy="10058400"/>
          <wp:effectExtent l="0" t="0" r="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5C5D19"/>
    <w:multiLevelType w:val="hybridMultilevel"/>
    <w:tmpl w:val="A92CAC5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62028A1"/>
    <w:multiLevelType w:val="hybridMultilevel"/>
    <w:tmpl w:val="A1A25B96"/>
    <w:lvl w:ilvl="0" w:tplc="4694E708">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A032E9"/>
    <w:multiLevelType w:val="multilevel"/>
    <w:tmpl w:val="9EF0E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57555032">
    <w:abstractNumId w:val="0"/>
  </w:num>
  <w:num w:numId="2" w16cid:durableId="824930704">
    <w:abstractNumId w:val="1"/>
  </w:num>
  <w:num w:numId="3" w16cid:durableId="1914048906">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1209D"/>
    <w:rsid w:val="00066A6D"/>
    <w:rsid w:val="00072645"/>
    <w:rsid w:val="00087B6E"/>
    <w:rsid w:val="000E3C46"/>
    <w:rsid w:val="000F2E02"/>
    <w:rsid w:val="001A6552"/>
    <w:rsid w:val="001B284D"/>
    <w:rsid w:val="00200312"/>
    <w:rsid w:val="002033EB"/>
    <w:rsid w:val="002240F9"/>
    <w:rsid w:val="00234DDA"/>
    <w:rsid w:val="00242F91"/>
    <w:rsid w:val="00317335"/>
    <w:rsid w:val="00325422"/>
    <w:rsid w:val="003803FC"/>
    <w:rsid w:val="003807E8"/>
    <w:rsid w:val="00394961"/>
    <w:rsid w:val="00395542"/>
    <w:rsid w:val="003A6F81"/>
    <w:rsid w:val="003B1097"/>
    <w:rsid w:val="00410C88"/>
    <w:rsid w:val="0045108B"/>
    <w:rsid w:val="004844A7"/>
    <w:rsid w:val="00501D20"/>
    <w:rsid w:val="00526238"/>
    <w:rsid w:val="00575CEC"/>
    <w:rsid w:val="00576B42"/>
    <w:rsid w:val="005B6F74"/>
    <w:rsid w:val="00634A1B"/>
    <w:rsid w:val="00637114"/>
    <w:rsid w:val="00663DB4"/>
    <w:rsid w:val="006652D3"/>
    <w:rsid w:val="006928E9"/>
    <w:rsid w:val="006A05CE"/>
    <w:rsid w:val="006C0B57"/>
    <w:rsid w:val="006C5658"/>
    <w:rsid w:val="006F6672"/>
    <w:rsid w:val="00705B16"/>
    <w:rsid w:val="00717DA9"/>
    <w:rsid w:val="00721719"/>
    <w:rsid w:val="007358C5"/>
    <w:rsid w:val="00791FEC"/>
    <w:rsid w:val="007B691D"/>
    <w:rsid w:val="00834D22"/>
    <w:rsid w:val="0086033F"/>
    <w:rsid w:val="008616BD"/>
    <w:rsid w:val="0086409B"/>
    <w:rsid w:val="00867B86"/>
    <w:rsid w:val="00872254"/>
    <w:rsid w:val="00923D11"/>
    <w:rsid w:val="00943E08"/>
    <w:rsid w:val="00960381"/>
    <w:rsid w:val="0098223C"/>
    <w:rsid w:val="009E3A34"/>
    <w:rsid w:val="00A215EC"/>
    <w:rsid w:val="00A36CA7"/>
    <w:rsid w:val="00A45EA6"/>
    <w:rsid w:val="00A513EF"/>
    <w:rsid w:val="00A57D44"/>
    <w:rsid w:val="00AA783E"/>
    <w:rsid w:val="00AB4078"/>
    <w:rsid w:val="00AF2058"/>
    <w:rsid w:val="00AF2A33"/>
    <w:rsid w:val="00B15A82"/>
    <w:rsid w:val="00B161D6"/>
    <w:rsid w:val="00B3445D"/>
    <w:rsid w:val="00B45944"/>
    <w:rsid w:val="00B85E70"/>
    <w:rsid w:val="00BA2723"/>
    <w:rsid w:val="00BE1B7F"/>
    <w:rsid w:val="00BE20ED"/>
    <w:rsid w:val="00CB1894"/>
    <w:rsid w:val="00D044FC"/>
    <w:rsid w:val="00DF4667"/>
    <w:rsid w:val="00DF5B59"/>
    <w:rsid w:val="00E17C95"/>
    <w:rsid w:val="00E321C1"/>
    <w:rsid w:val="00ED1A1A"/>
    <w:rsid w:val="00EF1ED5"/>
    <w:rsid w:val="00F215A7"/>
    <w:rsid w:val="00F23465"/>
    <w:rsid w:val="00F34FBB"/>
    <w:rsid w:val="00F73206"/>
    <w:rsid w:val="00FC47B5"/>
    <w:rsid w:val="00FD7A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unhideWhenUsed/>
    <w:rsid w:val="0032542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25422"/>
    <w:rPr>
      <w:b/>
      <w:bCs/>
    </w:rPr>
  </w:style>
  <w:style w:type="character" w:styleId="Emphasis">
    <w:name w:val="Emphasis"/>
    <w:basedOn w:val="DefaultParagraphFont"/>
    <w:uiPriority w:val="20"/>
    <w:qFormat/>
    <w:rsid w:val="00325422"/>
    <w:rPr>
      <w:i/>
      <w:iCs/>
    </w:rPr>
  </w:style>
  <w:style w:type="paragraph" w:styleId="BodyText">
    <w:name w:val="Body Text"/>
    <w:basedOn w:val="Normal"/>
    <w:link w:val="BodyTextChar"/>
    <w:uiPriority w:val="1"/>
    <w:qFormat/>
    <w:rsid w:val="00325422"/>
    <w:pPr>
      <w:spacing w:before="0" w:after="0"/>
      <w:ind w:left="860"/>
    </w:pPr>
    <w:rPr>
      <w:rFonts w:eastAsia="Arial" w:cs="Arial"/>
      <w:sz w:val="20"/>
      <w:szCs w:val="20"/>
      <w:lang w:val="en-US"/>
    </w:rPr>
  </w:style>
  <w:style w:type="character" w:customStyle="1" w:styleId="BodyTextChar">
    <w:name w:val="Body Text Char"/>
    <w:basedOn w:val="DefaultParagraphFont"/>
    <w:link w:val="BodyText"/>
    <w:uiPriority w:val="1"/>
    <w:rsid w:val="00325422"/>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1291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0B3686-99CD-4FE8-B0CE-3AD40188804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3.xml><?xml version="1.0" encoding="utf-8"?>
<ds:datastoreItem xmlns:ds="http://schemas.openxmlformats.org/officeDocument/2006/customXml" ds:itemID="{8C3B91A1-7ECE-4DAD-A6A6-831D61159E0E}">
  <ds:schemaRefs>
    <ds:schemaRef ds:uri="http://schemas.microsoft.com/sharepoint/v3/contenttype/forms"/>
  </ds:schemaRefs>
</ds:datastoreItem>
</file>

<file path=customXml/itemProps4.xml><?xml version="1.0" encoding="utf-8"?>
<ds:datastoreItem xmlns:ds="http://schemas.openxmlformats.org/officeDocument/2006/customXml" ds:itemID="{5D756973-8FA5-4761-9A8B-18F08EC7C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630</Words>
  <Characters>3595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Koffler</dc:creator>
  <cp:lastModifiedBy>Kavanagh, Chantal</cp:lastModifiedBy>
  <cp:revision>5</cp:revision>
  <dcterms:created xsi:type="dcterms:W3CDTF">2023-03-14T21:47:00Z</dcterms:created>
  <dcterms:modified xsi:type="dcterms:W3CDTF">2023-08-08T20:11:00Z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