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0F69795B"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3803FC" w:rsidRPr="003803FC">
        <w:rPr>
          <w:rFonts w:ascii="Verdana" w:hAnsi="Verdana"/>
          <w:b/>
          <w:bCs/>
          <w:sz w:val="20"/>
          <w:szCs w:val="20"/>
        </w:rPr>
        <w:t>Hospitality Supervisor - Beverage</w:t>
      </w:r>
    </w:p>
    <w:p w14:paraId="1EA9F119" w14:textId="77777777" w:rsidR="00FD3B35" w:rsidRPr="00FD3B35" w:rsidRDefault="00FD3B35" w:rsidP="009F4F25">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FD3B35">
        <w:rPr>
          <w:rFonts w:ascii="Verdana" w:eastAsia="Times New Roman" w:hAnsi="Verdana" w:cs="Times New Roman"/>
          <w:sz w:val="20"/>
          <w:szCs w:val="20"/>
          <w:lang w:val="en-US"/>
        </w:rPr>
        <w:t xml:space="preserve">At Sodexo </w:t>
      </w:r>
      <w:proofErr w:type="gramStart"/>
      <w:r w:rsidRPr="00FD3B35">
        <w:rPr>
          <w:rFonts w:ascii="Verdana" w:eastAsia="Times New Roman" w:hAnsi="Verdana" w:cs="Times New Roman"/>
          <w:sz w:val="20"/>
          <w:szCs w:val="20"/>
          <w:lang w:val="en-US"/>
        </w:rPr>
        <w:t>Live!,</w:t>
      </w:r>
      <w:proofErr w:type="gramEnd"/>
      <w:r w:rsidRPr="00FD3B35">
        <w:rPr>
          <w:rFonts w:ascii="Verdana" w:eastAsia="Times New Roman" w:hAnsi="Verdana" w:cs="Times New Roman"/>
          <w:sz w:val="20"/>
          <w:szCs w:val="20"/>
          <w:lang w:val="en-US"/>
        </w:rPr>
        <w:t xml:space="preser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7892FBCF" w14:textId="77777777" w:rsidR="00FD3B35" w:rsidRPr="00FD3B35" w:rsidRDefault="00FD3B35" w:rsidP="009F4F25">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FD3B35">
        <w:rPr>
          <w:rFonts w:ascii="Verdana" w:eastAsia="Times New Roman" w:hAnsi="Verdana" w:cs="Times New Roman"/>
          <w:sz w:val="20"/>
          <w:szCs w:val="20"/>
          <w:lang w:val="en-US"/>
        </w:rPr>
        <w:t xml:space="preserve">Our experiences are unique, and so are our people. Bring your personality, your </w:t>
      </w:r>
      <w:proofErr w:type="gramStart"/>
      <w:r w:rsidRPr="00FD3B35">
        <w:rPr>
          <w:rFonts w:ascii="Verdana" w:eastAsia="Times New Roman" w:hAnsi="Verdana" w:cs="Times New Roman"/>
          <w:sz w:val="20"/>
          <w:szCs w:val="20"/>
          <w:lang w:val="en-US"/>
        </w:rPr>
        <w:t>background</w:t>
      </w:r>
      <w:proofErr w:type="gramEnd"/>
      <w:r w:rsidRPr="00FD3B35">
        <w:rPr>
          <w:rFonts w:ascii="Verdana" w:eastAsia="Times New Roman" w:hAnsi="Verdana" w:cs="Times New Roman"/>
          <w:sz w:val="20"/>
          <w:szCs w:val="20"/>
          <w:lang w:val="en-US"/>
        </w:rPr>
        <w:t xml:space="preserve"> and your desire to delight others. In return, we'll give you all you need to thrive. After giving it all, you'll return home knowing that you've played your part in creating a truly unforgettable moment.</w:t>
      </w:r>
    </w:p>
    <w:p w14:paraId="39D32917" w14:textId="77777777" w:rsidR="00FD3B35" w:rsidRPr="00FD3B35" w:rsidRDefault="00FD3B35" w:rsidP="009F4F25">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FD3B35">
        <w:rPr>
          <w:rFonts w:ascii="Verdana" w:eastAsia="Times New Roman" w:hAnsi="Verdana" w:cs="Times New Roman"/>
          <w:sz w:val="20"/>
          <w:szCs w:val="20"/>
          <w:lang w:val="en-US"/>
        </w:rPr>
        <w:t>2022 Forbes Best Employer for Diversity</w:t>
      </w:r>
    </w:p>
    <w:p w14:paraId="74DC189D" w14:textId="77777777" w:rsidR="00FD3B35" w:rsidRPr="00FD3B35" w:rsidRDefault="00FD3B35" w:rsidP="009F4F25">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FD3B35">
        <w:rPr>
          <w:rFonts w:ascii="Verdana" w:eastAsia="Times New Roman" w:hAnsi="Verdana" w:cs="Times New Roman"/>
          <w:sz w:val="20"/>
          <w:szCs w:val="20"/>
          <w:lang w:val="en-US"/>
        </w:rPr>
        <w:t>2022 Front Office Sports Best Employers in Sports</w:t>
      </w:r>
    </w:p>
    <w:p w14:paraId="3AA94741" w14:textId="77777777" w:rsidR="00FD3B35" w:rsidRPr="00FD3B35" w:rsidRDefault="00FD3B35" w:rsidP="009F4F25">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FD3B35">
        <w:rPr>
          <w:rFonts w:ascii="Verdana" w:eastAsia="Times New Roman" w:hAnsi="Verdana" w:cs="Times New Roman"/>
          <w:sz w:val="20"/>
          <w:szCs w:val="20"/>
          <w:lang w:val="en-US"/>
        </w:rPr>
        <w:t>2022 Disability Equality Index (DEI) Perfect Score</w:t>
      </w:r>
    </w:p>
    <w:p w14:paraId="4B12DC23" w14:textId="4BD11120" w:rsidR="00325422" w:rsidRPr="00BD0EEA" w:rsidRDefault="00325422" w:rsidP="009F4F25">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3803FC" w:rsidRPr="003803FC">
        <w:rPr>
          <w:rFonts w:ascii="Verdana" w:hAnsi="Verdana"/>
          <w:b/>
          <w:bCs/>
          <w:sz w:val="20"/>
          <w:szCs w:val="20"/>
        </w:rPr>
        <w:t xml:space="preserve">Hospitality Supervisor - Beverage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9F4F25">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9F4F25">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0C6F8D53" w14:textId="663AB8A6" w:rsidR="003803FC" w:rsidRPr="003803FC" w:rsidRDefault="003803FC" w:rsidP="009F4F25">
      <w:pPr>
        <w:pStyle w:val="NormalWeb"/>
        <w:jc w:val="both"/>
        <w:rPr>
          <w:rFonts w:ascii="Verdana" w:eastAsia="Arial" w:hAnsi="Verdana" w:cs="Arial"/>
          <w:sz w:val="20"/>
          <w:szCs w:val="20"/>
        </w:rPr>
      </w:pPr>
      <w:r w:rsidRPr="003803FC">
        <w:rPr>
          <w:rFonts w:ascii="Verdana" w:eastAsia="Arial" w:hAnsi="Verdana" w:cs="Arial"/>
          <w:sz w:val="20"/>
          <w:szCs w:val="20"/>
        </w:rPr>
        <w:t xml:space="preserve">The </w:t>
      </w:r>
      <w:bookmarkStart w:id="0" w:name="_Hlk89773573"/>
      <w:r w:rsidRPr="003803FC">
        <w:rPr>
          <w:rFonts w:ascii="Verdana" w:eastAsia="Arial" w:hAnsi="Verdana" w:cs="Arial"/>
          <w:sz w:val="20"/>
          <w:szCs w:val="20"/>
        </w:rPr>
        <w:t>Hospitality Supervisor</w:t>
      </w:r>
      <w:r>
        <w:rPr>
          <w:rFonts w:ascii="Verdana" w:eastAsia="Arial" w:hAnsi="Verdana" w:cs="Arial"/>
          <w:sz w:val="20"/>
          <w:szCs w:val="20"/>
        </w:rPr>
        <w:t xml:space="preserve"> </w:t>
      </w:r>
      <w:r w:rsidRPr="003803FC">
        <w:rPr>
          <w:rFonts w:ascii="Verdana" w:eastAsia="Arial" w:hAnsi="Verdana" w:cs="Arial"/>
          <w:sz w:val="20"/>
          <w:szCs w:val="20"/>
        </w:rPr>
        <w:t xml:space="preserve">- Beverage </w:t>
      </w:r>
      <w:bookmarkEnd w:id="0"/>
      <w:r w:rsidRPr="003803FC">
        <w:rPr>
          <w:rFonts w:ascii="Verdana" w:eastAsia="Arial" w:hAnsi="Verdana" w:cs="Arial"/>
          <w:sz w:val="20"/>
          <w:szCs w:val="20"/>
        </w:rPr>
        <w:t xml:space="preserve">will play a key support role within the Beverage Department, assisting </w:t>
      </w:r>
      <w:proofErr w:type="gramStart"/>
      <w:r w:rsidRPr="003803FC">
        <w:rPr>
          <w:rFonts w:ascii="Verdana" w:eastAsia="Arial" w:hAnsi="Verdana" w:cs="Arial"/>
          <w:sz w:val="20"/>
          <w:szCs w:val="20"/>
        </w:rPr>
        <w:t>to ensure</w:t>
      </w:r>
      <w:proofErr w:type="gramEnd"/>
      <w:r w:rsidRPr="003803FC">
        <w:rPr>
          <w:rFonts w:ascii="Verdana" w:eastAsia="Arial" w:hAnsi="Verdana" w:cs="Arial"/>
          <w:sz w:val="20"/>
          <w:szCs w:val="20"/>
        </w:rPr>
        <w:t xml:space="preserve"> product availability, quality, cost effectiveness, compliance, </w:t>
      </w:r>
      <w:proofErr w:type="gramStart"/>
      <w:r w:rsidRPr="003803FC">
        <w:rPr>
          <w:rFonts w:ascii="Verdana" w:eastAsia="Arial" w:hAnsi="Verdana" w:cs="Arial"/>
          <w:sz w:val="20"/>
          <w:szCs w:val="20"/>
        </w:rPr>
        <w:t>control</w:t>
      </w:r>
      <w:proofErr w:type="gramEnd"/>
      <w:r w:rsidRPr="003803FC">
        <w:rPr>
          <w:rFonts w:ascii="Verdana" w:eastAsia="Arial" w:hAnsi="Verdana" w:cs="Arial"/>
          <w:sz w:val="20"/>
          <w:szCs w:val="20"/>
        </w:rPr>
        <w:t xml:space="preserve"> and service for all beverages served throughout the unit.</w:t>
      </w:r>
    </w:p>
    <w:p w14:paraId="034685B7" w14:textId="75CA9CA1" w:rsidR="003803FC" w:rsidRPr="003803FC" w:rsidRDefault="003803FC" w:rsidP="009F4F25">
      <w:pPr>
        <w:pStyle w:val="NormalWeb"/>
        <w:jc w:val="both"/>
        <w:rPr>
          <w:rFonts w:ascii="Verdana" w:eastAsia="Arial" w:hAnsi="Verdana" w:cs="Arial"/>
          <w:sz w:val="20"/>
          <w:szCs w:val="20"/>
        </w:rPr>
      </w:pPr>
      <w:r w:rsidRPr="003803FC">
        <w:rPr>
          <w:rFonts w:ascii="Verdana" w:eastAsia="Arial" w:hAnsi="Verdana" w:cs="Arial"/>
          <w:sz w:val="20"/>
          <w:szCs w:val="20"/>
        </w:rPr>
        <w:t>The Hospitality Supervisor</w:t>
      </w:r>
      <w:r>
        <w:rPr>
          <w:rFonts w:ascii="Verdana" w:eastAsia="Arial" w:hAnsi="Verdana" w:cs="Arial"/>
          <w:sz w:val="20"/>
          <w:szCs w:val="20"/>
        </w:rPr>
        <w:t xml:space="preserve"> </w:t>
      </w:r>
      <w:r w:rsidRPr="003803FC">
        <w:rPr>
          <w:rFonts w:ascii="Verdana" w:eastAsia="Arial" w:hAnsi="Verdana" w:cs="Arial"/>
          <w:sz w:val="20"/>
          <w:szCs w:val="20"/>
        </w:rPr>
        <w:t>- Beverage assists with daily operations of the beverage department by supervising employee activities, as assigned, within bars, lounges, stands and other outlets where beverages are served. They will help to ensure that standards and policies for responsible alcoholic beverage service are enforced.</w:t>
      </w:r>
    </w:p>
    <w:p w14:paraId="30F9478D" w14:textId="78E7D501" w:rsidR="003803FC" w:rsidRDefault="003803FC" w:rsidP="009F4F25">
      <w:pPr>
        <w:pStyle w:val="NormalWeb"/>
        <w:jc w:val="both"/>
        <w:rPr>
          <w:rFonts w:ascii="Verdana" w:eastAsia="Arial" w:hAnsi="Verdana" w:cs="Arial"/>
          <w:sz w:val="20"/>
          <w:szCs w:val="20"/>
        </w:rPr>
      </w:pPr>
      <w:r w:rsidRPr="003803FC">
        <w:rPr>
          <w:rFonts w:ascii="Verdana" w:eastAsia="Arial" w:hAnsi="Verdana" w:cs="Arial"/>
          <w:sz w:val="20"/>
          <w:szCs w:val="20"/>
        </w:rPr>
        <w:t>The Hospitality Supervisor</w:t>
      </w:r>
      <w:r>
        <w:rPr>
          <w:rFonts w:ascii="Verdana" w:eastAsia="Arial" w:hAnsi="Verdana" w:cs="Arial"/>
          <w:sz w:val="20"/>
          <w:szCs w:val="20"/>
        </w:rPr>
        <w:t xml:space="preserve"> </w:t>
      </w:r>
      <w:r w:rsidRPr="003803FC">
        <w:rPr>
          <w:rFonts w:ascii="Verdana" w:eastAsia="Arial" w:hAnsi="Verdana" w:cs="Arial"/>
          <w:sz w:val="20"/>
          <w:szCs w:val="20"/>
        </w:rPr>
        <w:t>- Beverage may assist with ordering, inventory controls and cash management within each beverage location. They will support customer service satisfaction by monitoring departmental policies and procedures and assisting with training of beverage service personnel.</w:t>
      </w:r>
    </w:p>
    <w:p w14:paraId="6DBB77BF" w14:textId="67793BD5" w:rsidR="00325422" w:rsidRPr="00BD0EEA" w:rsidRDefault="00325422" w:rsidP="009F4F25">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1BD7B8E7" w14:textId="0AA96A14" w:rsidR="003803FC" w:rsidRPr="003803FC" w:rsidRDefault="003803FC" w:rsidP="009F4F25">
      <w:pPr>
        <w:pStyle w:val="NormalWeb"/>
        <w:numPr>
          <w:ilvl w:val="0"/>
          <w:numId w:val="2"/>
        </w:numPr>
        <w:ind w:left="720" w:hanging="360"/>
        <w:jc w:val="both"/>
        <w:rPr>
          <w:rFonts w:ascii="Verdana" w:eastAsiaTheme="minorHAnsi" w:hAnsi="Verdana" w:cstheme="minorBidi"/>
          <w:sz w:val="20"/>
          <w:szCs w:val="20"/>
          <w:lang w:val="en-GB"/>
        </w:rPr>
      </w:pPr>
      <w:r w:rsidRPr="003803FC">
        <w:rPr>
          <w:rFonts w:ascii="Verdana" w:eastAsiaTheme="minorHAnsi" w:hAnsi="Verdana" w:cstheme="minorBidi"/>
          <w:sz w:val="20"/>
          <w:szCs w:val="20"/>
          <w:lang w:val="en-GB"/>
        </w:rPr>
        <w:t xml:space="preserve">Maximize </w:t>
      </w:r>
      <w:r w:rsidR="004728F8">
        <w:rPr>
          <w:rFonts w:ascii="Verdana" w:eastAsiaTheme="minorHAnsi" w:hAnsi="Verdana" w:cstheme="minorBidi"/>
          <w:sz w:val="20"/>
          <w:szCs w:val="20"/>
          <w:lang w:val="en-GB"/>
        </w:rPr>
        <w:t xml:space="preserve">Sodexo </w:t>
      </w:r>
      <w:proofErr w:type="spellStart"/>
      <w:r w:rsidR="004728F8">
        <w:rPr>
          <w:rFonts w:ascii="Verdana" w:eastAsiaTheme="minorHAnsi" w:hAnsi="Verdana" w:cstheme="minorBidi"/>
          <w:sz w:val="20"/>
          <w:szCs w:val="20"/>
          <w:lang w:val="en-GB"/>
        </w:rPr>
        <w:t>Live!</w:t>
      </w:r>
      <w:r w:rsidRPr="003803FC">
        <w:rPr>
          <w:rFonts w:ascii="Verdana" w:eastAsiaTheme="minorHAnsi" w:hAnsi="Verdana" w:cstheme="minorBidi"/>
          <w:sz w:val="20"/>
          <w:szCs w:val="20"/>
          <w:lang w:val="en-GB"/>
        </w:rPr>
        <w:t>’s</w:t>
      </w:r>
      <w:proofErr w:type="spellEnd"/>
      <w:r w:rsidRPr="003803FC">
        <w:rPr>
          <w:rFonts w:ascii="Verdana" w:eastAsiaTheme="minorHAnsi" w:hAnsi="Verdana" w:cstheme="minorBidi"/>
          <w:sz w:val="20"/>
          <w:szCs w:val="20"/>
          <w:lang w:val="en-GB"/>
        </w:rPr>
        <w:t xml:space="preserve"> revenue and operational excellence through implementation and oversight of systems and policies related to the Beverage department.</w:t>
      </w:r>
    </w:p>
    <w:p w14:paraId="682AFDA1" w14:textId="77777777" w:rsidR="003803FC" w:rsidRPr="003803FC" w:rsidRDefault="003803FC" w:rsidP="009F4F25">
      <w:pPr>
        <w:pStyle w:val="NormalWeb"/>
        <w:numPr>
          <w:ilvl w:val="0"/>
          <w:numId w:val="2"/>
        </w:numPr>
        <w:ind w:left="720" w:hanging="360"/>
        <w:jc w:val="both"/>
        <w:rPr>
          <w:rFonts w:ascii="Verdana" w:eastAsiaTheme="minorHAnsi" w:hAnsi="Verdana" w:cstheme="minorBidi"/>
          <w:sz w:val="20"/>
          <w:szCs w:val="20"/>
          <w:lang w:val="en-GB"/>
        </w:rPr>
      </w:pPr>
      <w:r w:rsidRPr="003803FC">
        <w:rPr>
          <w:rFonts w:ascii="Verdana" w:eastAsiaTheme="minorHAnsi" w:hAnsi="Verdana" w:cstheme="minorBidi"/>
          <w:sz w:val="20"/>
          <w:szCs w:val="20"/>
          <w:lang w:val="en-GB"/>
        </w:rPr>
        <w:t>Contributes to the efficient operation of business; Ensures all aspects of beverage operations and events are completed in an efficient and effective manner.</w:t>
      </w:r>
    </w:p>
    <w:p w14:paraId="5450F7C8" w14:textId="4B69FBE3" w:rsidR="003803FC" w:rsidRPr="003803FC" w:rsidRDefault="003803FC" w:rsidP="009F4F25">
      <w:pPr>
        <w:pStyle w:val="NormalWeb"/>
        <w:numPr>
          <w:ilvl w:val="0"/>
          <w:numId w:val="2"/>
        </w:numPr>
        <w:ind w:left="720" w:hanging="360"/>
        <w:jc w:val="both"/>
        <w:rPr>
          <w:rFonts w:ascii="Verdana" w:eastAsiaTheme="minorHAnsi" w:hAnsi="Verdana" w:cstheme="minorBidi"/>
          <w:sz w:val="20"/>
          <w:szCs w:val="20"/>
          <w:lang w:val="en-GB"/>
        </w:rPr>
      </w:pPr>
      <w:r w:rsidRPr="003803FC">
        <w:rPr>
          <w:rFonts w:ascii="Verdana" w:eastAsiaTheme="minorHAnsi" w:hAnsi="Verdana" w:cstheme="minorBidi"/>
          <w:sz w:val="20"/>
          <w:szCs w:val="20"/>
          <w:lang w:val="en-GB"/>
        </w:rPr>
        <w:t xml:space="preserve">Contribute to goal of making </w:t>
      </w:r>
      <w:r w:rsidR="004728F8">
        <w:rPr>
          <w:rFonts w:ascii="Verdana" w:eastAsiaTheme="minorHAnsi" w:hAnsi="Verdana" w:cstheme="minorBidi"/>
          <w:sz w:val="20"/>
          <w:szCs w:val="20"/>
          <w:lang w:val="en-GB"/>
        </w:rPr>
        <w:t>Sodexo Live!</w:t>
      </w:r>
      <w:r w:rsidRPr="003803FC">
        <w:rPr>
          <w:rFonts w:ascii="Verdana" w:eastAsiaTheme="minorHAnsi" w:hAnsi="Verdana" w:cstheme="minorBidi"/>
          <w:sz w:val="20"/>
          <w:szCs w:val="20"/>
          <w:lang w:val="en-GB"/>
        </w:rPr>
        <w:t xml:space="preserve"> #1 in Event Hospitality and the #1 Employer of Choice through personal commitment and leading by example.</w:t>
      </w:r>
    </w:p>
    <w:p w14:paraId="246384D9" w14:textId="172D59D7" w:rsidR="00325422" w:rsidRDefault="00325422" w:rsidP="009F4F25">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6C5C0680" w14:textId="07009608" w:rsidR="00773881" w:rsidRDefault="00773881" w:rsidP="009F4F25">
      <w:pPr>
        <w:pStyle w:val="NormalWeb"/>
        <w:numPr>
          <w:ilvl w:val="0"/>
          <w:numId w:val="3"/>
        </w:numPr>
        <w:ind w:left="720" w:hanging="360"/>
        <w:jc w:val="both"/>
        <w:rPr>
          <w:rFonts w:ascii="Verdana" w:hAnsi="Verdana"/>
          <w:sz w:val="20"/>
          <w:szCs w:val="20"/>
        </w:rPr>
      </w:pPr>
      <w:r>
        <w:rPr>
          <w:rFonts w:ascii="Verdana" w:hAnsi="Verdana"/>
          <w:sz w:val="20"/>
          <w:szCs w:val="20"/>
        </w:rPr>
        <w:t>Must be 19 years or older to serve alcohol.</w:t>
      </w:r>
    </w:p>
    <w:p w14:paraId="7D5D58F2" w14:textId="576582E9" w:rsidR="003803FC" w:rsidRDefault="003803FC" w:rsidP="009F4F25">
      <w:pPr>
        <w:pStyle w:val="NormalWeb"/>
        <w:numPr>
          <w:ilvl w:val="0"/>
          <w:numId w:val="3"/>
        </w:numPr>
        <w:ind w:left="720" w:hanging="360"/>
        <w:jc w:val="both"/>
        <w:rPr>
          <w:rFonts w:ascii="Verdana" w:hAnsi="Verdana"/>
          <w:sz w:val="20"/>
          <w:szCs w:val="20"/>
        </w:rPr>
      </w:pPr>
      <w:r w:rsidRPr="00773881">
        <w:rPr>
          <w:rFonts w:ascii="Verdana" w:hAnsi="Verdana"/>
          <w:sz w:val="20"/>
          <w:szCs w:val="20"/>
        </w:rPr>
        <w:lastRenderedPageBreak/>
        <w:t>High school diploma or equivalent required.</w:t>
      </w:r>
    </w:p>
    <w:p w14:paraId="5A207703" w14:textId="59073044" w:rsidR="00773881" w:rsidRPr="00773881" w:rsidRDefault="00773881" w:rsidP="009F4F25">
      <w:pPr>
        <w:pStyle w:val="NormalWeb"/>
        <w:numPr>
          <w:ilvl w:val="0"/>
          <w:numId w:val="3"/>
        </w:numPr>
        <w:ind w:left="720" w:hanging="360"/>
        <w:jc w:val="both"/>
        <w:rPr>
          <w:rFonts w:ascii="Verdana" w:hAnsi="Verdana"/>
          <w:sz w:val="20"/>
          <w:szCs w:val="20"/>
        </w:rPr>
      </w:pPr>
      <w:r w:rsidRPr="00773881">
        <w:rPr>
          <w:rFonts w:ascii="Verdana" w:hAnsi="Verdana"/>
          <w:sz w:val="20"/>
          <w:szCs w:val="20"/>
        </w:rPr>
        <w:t>Must have Provincial Certification for Responsible Alcohol</w:t>
      </w:r>
      <w:r>
        <w:rPr>
          <w:rFonts w:ascii="Verdana" w:hAnsi="Verdana"/>
          <w:sz w:val="20"/>
          <w:szCs w:val="20"/>
        </w:rPr>
        <w:t xml:space="preserve"> Service.</w:t>
      </w:r>
    </w:p>
    <w:p w14:paraId="012A37ED" w14:textId="77777777" w:rsidR="003803FC" w:rsidRPr="003803FC" w:rsidRDefault="003803FC" w:rsidP="009F4F25">
      <w:pPr>
        <w:pStyle w:val="NormalWeb"/>
        <w:numPr>
          <w:ilvl w:val="0"/>
          <w:numId w:val="3"/>
        </w:numPr>
        <w:ind w:left="720" w:hanging="360"/>
        <w:jc w:val="both"/>
        <w:rPr>
          <w:rFonts w:ascii="Verdana" w:hAnsi="Verdana"/>
          <w:sz w:val="20"/>
          <w:szCs w:val="20"/>
        </w:rPr>
      </w:pPr>
      <w:proofErr w:type="gramStart"/>
      <w:r w:rsidRPr="003803FC">
        <w:rPr>
          <w:rFonts w:ascii="Verdana" w:hAnsi="Verdana"/>
          <w:sz w:val="20"/>
          <w:szCs w:val="20"/>
        </w:rPr>
        <w:t>One year</w:t>
      </w:r>
      <w:proofErr w:type="gramEnd"/>
      <w:r w:rsidRPr="003803FC">
        <w:rPr>
          <w:rFonts w:ascii="Verdana" w:hAnsi="Verdana"/>
          <w:sz w:val="20"/>
          <w:szCs w:val="20"/>
        </w:rPr>
        <w:t xml:space="preserve"> related experience required: Catering and/or Banquet bar operations, Restaurant Management or Institutional Food Service.</w:t>
      </w:r>
    </w:p>
    <w:p w14:paraId="4BB023E3" w14:textId="77777777" w:rsidR="003803FC" w:rsidRPr="003803FC" w:rsidRDefault="003803FC" w:rsidP="009F4F25">
      <w:pPr>
        <w:pStyle w:val="NormalWeb"/>
        <w:numPr>
          <w:ilvl w:val="0"/>
          <w:numId w:val="3"/>
        </w:numPr>
        <w:ind w:left="720" w:hanging="360"/>
        <w:jc w:val="both"/>
        <w:rPr>
          <w:rFonts w:ascii="Verdana" w:hAnsi="Verdana"/>
          <w:sz w:val="20"/>
          <w:szCs w:val="20"/>
        </w:rPr>
      </w:pPr>
      <w:r w:rsidRPr="003803FC">
        <w:rPr>
          <w:rFonts w:ascii="Verdana" w:hAnsi="Verdana"/>
          <w:sz w:val="20"/>
          <w:szCs w:val="20"/>
        </w:rPr>
        <w:t>Prior supervisory experience in food service.</w:t>
      </w:r>
    </w:p>
    <w:p w14:paraId="3F5D9C6C" w14:textId="77777777" w:rsidR="003803FC" w:rsidRPr="003803FC" w:rsidRDefault="003803FC" w:rsidP="009F4F25">
      <w:pPr>
        <w:pStyle w:val="NormalWeb"/>
        <w:numPr>
          <w:ilvl w:val="0"/>
          <w:numId w:val="3"/>
        </w:numPr>
        <w:ind w:left="720" w:hanging="360"/>
        <w:jc w:val="both"/>
        <w:rPr>
          <w:rFonts w:ascii="Verdana" w:hAnsi="Verdana"/>
          <w:sz w:val="20"/>
          <w:szCs w:val="20"/>
        </w:rPr>
      </w:pPr>
      <w:r w:rsidRPr="003803FC">
        <w:rPr>
          <w:rFonts w:ascii="Verdana" w:hAnsi="Verdana"/>
          <w:sz w:val="20"/>
          <w:szCs w:val="20"/>
        </w:rPr>
        <w:t>Must possess strong general knowledge of food and beverage operations procedures, controls, and administration as well as awareness and ability to perform all catering-related positions.</w:t>
      </w:r>
    </w:p>
    <w:p w14:paraId="0546C231" w14:textId="366745EA" w:rsidR="003803FC" w:rsidRPr="003803FC" w:rsidRDefault="003803FC" w:rsidP="009F4F25">
      <w:pPr>
        <w:pStyle w:val="NormalWeb"/>
        <w:numPr>
          <w:ilvl w:val="0"/>
          <w:numId w:val="3"/>
        </w:numPr>
        <w:ind w:left="720" w:hanging="360"/>
        <w:jc w:val="both"/>
        <w:rPr>
          <w:rFonts w:ascii="Verdana" w:hAnsi="Verdana"/>
          <w:sz w:val="20"/>
          <w:szCs w:val="20"/>
        </w:rPr>
      </w:pPr>
      <w:r w:rsidRPr="003803FC">
        <w:rPr>
          <w:rFonts w:ascii="Verdana" w:hAnsi="Verdana"/>
          <w:sz w:val="20"/>
          <w:szCs w:val="20"/>
        </w:rPr>
        <w:t>Functional knowledge of Microsoft Office programs</w:t>
      </w:r>
      <w:r w:rsidR="00280CF4">
        <w:rPr>
          <w:rFonts w:ascii="Verdana" w:hAnsi="Verdana"/>
          <w:sz w:val="20"/>
          <w:szCs w:val="20"/>
        </w:rPr>
        <w:t>.</w:t>
      </w:r>
    </w:p>
    <w:p w14:paraId="069474F2" w14:textId="77777777" w:rsidR="003803FC" w:rsidRPr="003803FC" w:rsidRDefault="003803FC" w:rsidP="009F4F25">
      <w:pPr>
        <w:pStyle w:val="NormalWeb"/>
        <w:numPr>
          <w:ilvl w:val="0"/>
          <w:numId w:val="3"/>
        </w:numPr>
        <w:ind w:left="720" w:hanging="360"/>
        <w:jc w:val="both"/>
        <w:rPr>
          <w:rFonts w:ascii="Verdana" w:hAnsi="Verdana"/>
          <w:sz w:val="20"/>
          <w:szCs w:val="20"/>
        </w:rPr>
      </w:pPr>
      <w:r w:rsidRPr="003803FC">
        <w:rPr>
          <w:rFonts w:ascii="Verdana" w:hAnsi="Verdana"/>
          <w:sz w:val="20"/>
          <w:szCs w:val="20"/>
        </w:rPr>
        <w:t>Keen ability to promote and participate in a team environment.</w:t>
      </w:r>
    </w:p>
    <w:p w14:paraId="085722A9" w14:textId="4CA9C33C" w:rsidR="003803FC" w:rsidRDefault="003803FC" w:rsidP="009F4F25">
      <w:pPr>
        <w:pStyle w:val="NormalWeb"/>
        <w:numPr>
          <w:ilvl w:val="0"/>
          <w:numId w:val="3"/>
        </w:numPr>
        <w:ind w:left="720" w:hanging="360"/>
        <w:jc w:val="both"/>
        <w:rPr>
          <w:rFonts w:ascii="Verdana" w:hAnsi="Verdana"/>
          <w:sz w:val="20"/>
          <w:szCs w:val="20"/>
        </w:rPr>
      </w:pPr>
      <w:r w:rsidRPr="003803FC">
        <w:rPr>
          <w:rFonts w:ascii="Verdana" w:hAnsi="Verdana"/>
          <w:sz w:val="20"/>
          <w:szCs w:val="20"/>
        </w:rPr>
        <w:t>Successful candidate must be willing to work a variety of shifts and be available as business demands require.</w:t>
      </w:r>
    </w:p>
    <w:p w14:paraId="58D67824" w14:textId="32F1EE36" w:rsidR="003803FC" w:rsidRPr="003803FC" w:rsidRDefault="003803FC" w:rsidP="009F4F25">
      <w:pPr>
        <w:pStyle w:val="NormalWeb"/>
        <w:numPr>
          <w:ilvl w:val="0"/>
          <w:numId w:val="3"/>
        </w:numPr>
        <w:ind w:left="720" w:hanging="360"/>
        <w:jc w:val="both"/>
        <w:rPr>
          <w:rFonts w:ascii="Verdana" w:hAnsi="Verdana"/>
          <w:sz w:val="20"/>
          <w:szCs w:val="20"/>
        </w:rPr>
      </w:pPr>
      <w:r w:rsidRPr="003803FC">
        <w:rPr>
          <w:rFonts w:ascii="Verdana" w:hAnsi="Verdana"/>
          <w:sz w:val="20"/>
          <w:szCs w:val="20"/>
        </w:rPr>
        <w:t>Proven ability to work effectively with all levels of staff and management; Ability to promote and participate in team environment concepts</w:t>
      </w:r>
      <w:r w:rsidR="00280CF4">
        <w:rPr>
          <w:rFonts w:ascii="Verdana" w:hAnsi="Verdana"/>
          <w:sz w:val="20"/>
          <w:szCs w:val="20"/>
        </w:rPr>
        <w:t>.</w:t>
      </w:r>
    </w:p>
    <w:p w14:paraId="4503A6EA" w14:textId="3E4C4986" w:rsidR="003803FC" w:rsidRPr="003803FC" w:rsidRDefault="003803FC" w:rsidP="009F4F25">
      <w:pPr>
        <w:pStyle w:val="NormalWeb"/>
        <w:numPr>
          <w:ilvl w:val="0"/>
          <w:numId w:val="3"/>
        </w:numPr>
        <w:ind w:left="720" w:hanging="360"/>
        <w:jc w:val="both"/>
        <w:rPr>
          <w:rFonts w:ascii="Verdana" w:hAnsi="Verdana"/>
          <w:sz w:val="20"/>
          <w:szCs w:val="20"/>
        </w:rPr>
      </w:pPr>
      <w:r w:rsidRPr="003803FC">
        <w:rPr>
          <w:rFonts w:ascii="Verdana" w:hAnsi="Verdana"/>
          <w:sz w:val="20"/>
          <w:szCs w:val="20"/>
        </w:rPr>
        <w:t xml:space="preserve">Self-starter who can work independently </w:t>
      </w:r>
      <w:proofErr w:type="gramStart"/>
      <w:r w:rsidRPr="003803FC">
        <w:rPr>
          <w:rFonts w:ascii="Verdana" w:hAnsi="Verdana"/>
          <w:sz w:val="20"/>
          <w:szCs w:val="20"/>
        </w:rPr>
        <w:t>and on several tasks</w:t>
      </w:r>
      <w:proofErr w:type="gramEnd"/>
      <w:r w:rsidRPr="003803FC">
        <w:rPr>
          <w:rFonts w:ascii="Verdana" w:hAnsi="Verdana"/>
          <w:sz w:val="20"/>
          <w:szCs w:val="20"/>
        </w:rPr>
        <w:t>/projects simultaneously, and who can contribute to functional areas of the business</w:t>
      </w:r>
      <w:r>
        <w:rPr>
          <w:rFonts w:ascii="Verdana" w:hAnsi="Verdana"/>
          <w:sz w:val="20"/>
          <w:szCs w:val="20"/>
        </w:rPr>
        <w:t>.</w:t>
      </w:r>
    </w:p>
    <w:p w14:paraId="38273447" w14:textId="77777777" w:rsidR="003803FC" w:rsidRPr="003803FC" w:rsidRDefault="003803FC" w:rsidP="009F4F25">
      <w:pPr>
        <w:pStyle w:val="NormalWeb"/>
        <w:numPr>
          <w:ilvl w:val="0"/>
          <w:numId w:val="3"/>
        </w:numPr>
        <w:ind w:left="720" w:hanging="360"/>
        <w:jc w:val="both"/>
        <w:rPr>
          <w:rFonts w:ascii="Verdana" w:hAnsi="Verdana"/>
          <w:sz w:val="20"/>
          <w:szCs w:val="20"/>
        </w:rPr>
      </w:pPr>
      <w:r w:rsidRPr="003803FC">
        <w:rPr>
          <w:rFonts w:ascii="Verdana" w:hAnsi="Verdana"/>
          <w:sz w:val="20"/>
          <w:szCs w:val="20"/>
        </w:rPr>
        <w:t>Ability to communicate effectively both orally and in writing.</w:t>
      </w:r>
    </w:p>
    <w:p w14:paraId="530D5664" w14:textId="77777777" w:rsidR="003803FC" w:rsidRPr="003803FC" w:rsidRDefault="003803FC" w:rsidP="009F4F25">
      <w:pPr>
        <w:pStyle w:val="NormalWeb"/>
        <w:numPr>
          <w:ilvl w:val="0"/>
          <w:numId w:val="3"/>
        </w:numPr>
        <w:ind w:left="720" w:hanging="360"/>
        <w:jc w:val="both"/>
        <w:rPr>
          <w:rFonts w:ascii="Verdana" w:hAnsi="Verdana"/>
          <w:sz w:val="20"/>
          <w:szCs w:val="20"/>
        </w:rPr>
      </w:pPr>
      <w:r w:rsidRPr="003803FC">
        <w:rPr>
          <w:rFonts w:ascii="Verdana" w:hAnsi="Verdana"/>
          <w:sz w:val="20"/>
          <w:szCs w:val="20"/>
        </w:rPr>
        <w:t>Initiative in identifying and resolving problems timely and effectively.</w:t>
      </w:r>
    </w:p>
    <w:p w14:paraId="5DCD9343" w14:textId="01B15A0D" w:rsidR="00200312" w:rsidRPr="00BD0EEA" w:rsidRDefault="00200312" w:rsidP="009F4F25">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9F4F25">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 xml:space="preserve">Able to work effectively and safely while subject to wet floors, temperature extremes and excessive noise; must be able to lift up to 50 pounds in weight; must be able to </w:t>
      </w:r>
      <w:proofErr w:type="spellStart"/>
      <w:r w:rsidRPr="00705B16">
        <w:rPr>
          <w:rFonts w:ascii="Verdana" w:hAnsi="Verdana"/>
          <w:sz w:val="20"/>
          <w:szCs w:val="20"/>
        </w:rPr>
        <w:t>maneuver</w:t>
      </w:r>
      <w:proofErr w:type="spellEnd"/>
      <w:r w:rsidRPr="00705B16">
        <w:rPr>
          <w:rFonts w:ascii="Verdana" w:hAnsi="Verdana"/>
          <w:sz w:val="20"/>
          <w:szCs w:val="20"/>
        </w:rPr>
        <w:t xml:space="preserve"> in an often </w:t>
      </w:r>
      <w:proofErr w:type="gramStart"/>
      <w:r w:rsidRPr="00705B16">
        <w:rPr>
          <w:rFonts w:ascii="Verdana" w:hAnsi="Verdana"/>
          <w:sz w:val="20"/>
          <w:szCs w:val="20"/>
        </w:rPr>
        <w:t>tightly-quartered</w:t>
      </w:r>
      <w:proofErr w:type="gramEnd"/>
      <w:r w:rsidRPr="00705B16">
        <w:rPr>
          <w:rFonts w:ascii="Verdana" w:hAnsi="Verdana"/>
          <w:sz w:val="20"/>
          <w:szCs w:val="20"/>
        </w:rPr>
        <w:t xml:space="preserve"> environment.</w:t>
      </w:r>
    </w:p>
    <w:p w14:paraId="42017463" w14:textId="511F525B" w:rsidR="00325422" w:rsidRPr="00BD0EEA" w:rsidRDefault="00325422" w:rsidP="009F4F25">
      <w:pPr>
        <w:spacing w:before="100" w:beforeAutospacing="1" w:after="100" w:afterAutospacing="1"/>
        <w:jc w:val="both"/>
        <w:rPr>
          <w:rFonts w:ascii="Verdana" w:hAnsi="Verdana"/>
          <w:sz w:val="20"/>
          <w:szCs w:val="20"/>
        </w:rPr>
      </w:pPr>
      <w:r w:rsidRPr="00BD0EEA">
        <w:rPr>
          <w:rFonts w:ascii="Verdana" w:hAnsi="Verdana"/>
          <w:sz w:val="20"/>
          <w:szCs w:val="20"/>
        </w:rPr>
        <w:t xml:space="preserve">Hours may be extended or irregular to include nights, </w:t>
      </w:r>
      <w:proofErr w:type="gramStart"/>
      <w:r w:rsidRPr="00BD0EEA">
        <w:rPr>
          <w:rFonts w:ascii="Verdana" w:hAnsi="Verdana"/>
          <w:sz w:val="20"/>
          <w:szCs w:val="20"/>
        </w:rPr>
        <w:t>weekends</w:t>
      </w:r>
      <w:proofErr w:type="gramEnd"/>
      <w:r w:rsidRPr="00BD0EEA">
        <w:rPr>
          <w:rFonts w:ascii="Verdana" w:hAnsi="Verdana"/>
          <w:sz w:val="20"/>
          <w:szCs w:val="20"/>
        </w:rPr>
        <w:t xml:space="preserve"> and holidays.</w:t>
      </w:r>
    </w:p>
    <w:p w14:paraId="3DD94C61" w14:textId="77777777" w:rsidR="00AE5774" w:rsidRPr="0057255B" w:rsidRDefault="00AE5774" w:rsidP="009F4F25">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5453F8A2" w14:textId="77777777" w:rsidR="00AE5774" w:rsidRPr="0057255B" w:rsidRDefault="00AE5774" w:rsidP="009F4F25">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5E99658A" w:rsidR="006A05CE" w:rsidRDefault="006A05CE" w:rsidP="009F4F25">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92A4B" w14:textId="77777777" w:rsidR="00B54D78" w:rsidRDefault="00B54D78" w:rsidP="00834D22">
      <w:pPr>
        <w:spacing w:before="0" w:after="0"/>
      </w:pPr>
      <w:r>
        <w:separator/>
      </w:r>
    </w:p>
  </w:endnote>
  <w:endnote w:type="continuationSeparator" w:id="0">
    <w:p w14:paraId="031ACBB3" w14:textId="77777777" w:rsidR="00B54D78" w:rsidRDefault="00B54D78"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F7780" w14:textId="77777777" w:rsidR="00B54D78" w:rsidRDefault="00B54D78" w:rsidP="00834D22">
      <w:pPr>
        <w:spacing w:before="0" w:after="0"/>
      </w:pPr>
      <w:r>
        <w:separator/>
      </w:r>
    </w:p>
  </w:footnote>
  <w:footnote w:type="continuationSeparator" w:id="0">
    <w:p w14:paraId="7D43017A" w14:textId="77777777" w:rsidR="00B54D78" w:rsidRDefault="00B54D78"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A5F54"/>
    <w:multiLevelType w:val="hybridMultilevel"/>
    <w:tmpl w:val="D862C8E0"/>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D71634"/>
    <w:multiLevelType w:val="multilevel"/>
    <w:tmpl w:val="DB4E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E77ED4"/>
    <w:multiLevelType w:val="hybridMultilevel"/>
    <w:tmpl w:val="A0CC22F8"/>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0578512">
    <w:abstractNumId w:val="2"/>
  </w:num>
  <w:num w:numId="2" w16cid:durableId="1764258822">
    <w:abstractNumId w:val="0"/>
  </w:num>
  <w:num w:numId="3" w16cid:durableId="799568077">
    <w:abstractNumId w:val="3"/>
  </w:num>
  <w:num w:numId="4" w16cid:durableId="69284991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87B6E"/>
    <w:rsid w:val="001F0511"/>
    <w:rsid w:val="00200312"/>
    <w:rsid w:val="00280CF4"/>
    <w:rsid w:val="00325422"/>
    <w:rsid w:val="003803FC"/>
    <w:rsid w:val="00395542"/>
    <w:rsid w:val="004728F8"/>
    <w:rsid w:val="00501D20"/>
    <w:rsid w:val="00526238"/>
    <w:rsid w:val="00576B42"/>
    <w:rsid w:val="005B6F74"/>
    <w:rsid w:val="0063174C"/>
    <w:rsid w:val="00634A1B"/>
    <w:rsid w:val="00637114"/>
    <w:rsid w:val="006652D3"/>
    <w:rsid w:val="006A05CE"/>
    <w:rsid w:val="006C0B57"/>
    <w:rsid w:val="00705B16"/>
    <w:rsid w:val="00717DA9"/>
    <w:rsid w:val="007358C5"/>
    <w:rsid w:val="00773881"/>
    <w:rsid w:val="007B691D"/>
    <w:rsid w:val="00834D22"/>
    <w:rsid w:val="0086033F"/>
    <w:rsid w:val="0098223C"/>
    <w:rsid w:val="009B751F"/>
    <w:rsid w:val="009F4F25"/>
    <w:rsid w:val="00A215EC"/>
    <w:rsid w:val="00A24F1E"/>
    <w:rsid w:val="00AA783E"/>
    <w:rsid w:val="00AE5774"/>
    <w:rsid w:val="00B3445D"/>
    <w:rsid w:val="00B45944"/>
    <w:rsid w:val="00B54D78"/>
    <w:rsid w:val="00BE20ED"/>
    <w:rsid w:val="00DF4667"/>
    <w:rsid w:val="00DF5B59"/>
    <w:rsid w:val="00E17C95"/>
    <w:rsid w:val="00E321C1"/>
    <w:rsid w:val="00F73206"/>
    <w:rsid w:val="00FC47B5"/>
    <w:rsid w:val="00FD3B3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886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3B91A1-7ECE-4DAD-A6A6-831D61159E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643</Words>
  <Characters>3668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2023-03-14T21:54:00Z</dcterms:created>
  <dcterms:modified xsi:type="dcterms:W3CDTF">2023-08-08T21:02:00Z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