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6D5AE1C1"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8616BD" w:rsidRPr="008616BD">
        <w:rPr>
          <w:rFonts w:ascii="Verdana" w:hAnsi="Verdana"/>
          <w:b/>
          <w:bCs/>
          <w:sz w:val="20"/>
          <w:szCs w:val="20"/>
        </w:rPr>
        <w:t>Restaurant Supervisor</w:t>
      </w:r>
    </w:p>
    <w:p w14:paraId="1E46B38C" w14:textId="77777777" w:rsidR="00DD69DB" w:rsidRPr="00DD69DB" w:rsidRDefault="00DD69DB" w:rsidP="006E6BBC">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DD69DB">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1962CCB7" w14:textId="77777777" w:rsidR="00DD69DB" w:rsidRPr="00DD69DB" w:rsidRDefault="00DD69DB" w:rsidP="006E6BBC">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DD69DB">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7E544D90" w14:textId="77777777" w:rsidR="00DD69DB" w:rsidRPr="00DD69DB" w:rsidRDefault="00DD69DB" w:rsidP="006E6BB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D69DB">
        <w:rPr>
          <w:rFonts w:ascii="Verdana" w:eastAsia="Times New Roman" w:hAnsi="Verdana" w:cs="Times New Roman"/>
          <w:sz w:val="20"/>
          <w:szCs w:val="20"/>
          <w:lang w:val="en-US"/>
        </w:rPr>
        <w:t>2022 Forbes Best Employer for Diversity</w:t>
      </w:r>
    </w:p>
    <w:p w14:paraId="0330794A" w14:textId="77777777" w:rsidR="00DD69DB" w:rsidRPr="00DD69DB" w:rsidRDefault="00DD69DB" w:rsidP="006E6BB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D69DB">
        <w:rPr>
          <w:rFonts w:ascii="Verdana" w:eastAsia="Times New Roman" w:hAnsi="Verdana" w:cs="Times New Roman"/>
          <w:sz w:val="20"/>
          <w:szCs w:val="20"/>
          <w:lang w:val="en-US"/>
        </w:rPr>
        <w:t>2022 Front Office Sports Best Employers in Sports</w:t>
      </w:r>
    </w:p>
    <w:p w14:paraId="75A9B59D" w14:textId="77777777" w:rsidR="00DD69DB" w:rsidRPr="00DD69DB" w:rsidRDefault="00DD69DB" w:rsidP="006E6BBC">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D69DB">
        <w:rPr>
          <w:rFonts w:ascii="Verdana" w:eastAsia="Times New Roman" w:hAnsi="Verdana" w:cs="Times New Roman"/>
          <w:sz w:val="20"/>
          <w:szCs w:val="20"/>
          <w:lang w:val="en-US"/>
        </w:rPr>
        <w:t>2022 Disability Equality Index (DEI) Perfect Score</w:t>
      </w:r>
    </w:p>
    <w:p w14:paraId="4B12DC23" w14:textId="63D3ABD1" w:rsidR="00325422" w:rsidRPr="00BD0EEA" w:rsidRDefault="00325422" w:rsidP="006E6BBC">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394961">
        <w:rPr>
          <w:rFonts w:ascii="Verdana" w:hAnsi="Verdana"/>
          <w:sz w:val="20"/>
          <w:szCs w:val="20"/>
        </w:rPr>
        <w:t xml:space="preserve"> </w:t>
      </w:r>
      <w:r w:rsidR="008616BD" w:rsidRPr="008616BD">
        <w:rPr>
          <w:rFonts w:ascii="Verdana" w:hAnsi="Verdana"/>
          <w:b/>
          <w:bCs/>
          <w:sz w:val="20"/>
          <w:szCs w:val="20"/>
        </w:rPr>
        <w:t xml:space="preserve">Restaurant Supervisor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6E6BBC">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6E6BBC">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62936F1A" w14:textId="09D33F76" w:rsidR="008616BD" w:rsidRPr="008616BD" w:rsidRDefault="008616BD" w:rsidP="006E6BBC">
      <w:pPr>
        <w:pStyle w:val="NormalWeb"/>
        <w:jc w:val="both"/>
        <w:rPr>
          <w:rFonts w:ascii="Verdana" w:eastAsia="Arial" w:hAnsi="Verdana" w:cs="Arial"/>
          <w:sz w:val="20"/>
          <w:szCs w:val="20"/>
        </w:rPr>
      </w:pPr>
      <w:r w:rsidRPr="008616BD">
        <w:rPr>
          <w:rFonts w:ascii="Verdana" w:eastAsia="Arial" w:hAnsi="Verdana" w:cs="Arial"/>
          <w:sz w:val="20"/>
          <w:szCs w:val="20"/>
        </w:rPr>
        <w:t xml:space="preserve">The </w:t>
      </w:r>
      <w:bookmarkStart w:id="0" w:name="_Hlk89892584"/>
      <w:r w:rsidRPr="008616BD">
        <w:rPr>
          <w:rFonts w:ascii="Verdana" w:eastAsia="Arial" w:hAnsi="Verdana" w:cs="Arial"/>
          <w:sz w:val="20"/>
          <w:szCs w:val="20"/>
        </w:rPr>
        <w:t xml:space="preserve">Restaurant Supervisor </w:t>
      </w:r>
      <w:bookmarkEnd w:id="0"/>
      <w:r w:rsidRPr="008616BD">
        <w:rPr>
          <w:rFonts w:ascii="Verdana" w:eastAsia="Arial" w:hAnsi="Verdana" w:cs="Arial"/>
          <w:sz w:val="20"/>
          <w:szCs w:val="20"/>
        </w:rPr>
        <w:t xml:space="preserve">will work as a right hand to the Restaurant Manager. They will serve in a hands on capacity to ensure that operations within </w:t>
      </w:r>
      <w:r>
        <w:rPr>
          <w:rFonts w:ascii="Verdana" w:eastAsia="Arial" w:hAnsi="Verdana" w:cs="Arial"/>
          <w:sz w:val="20"/>
          <w:szCs w:val="20"/>
        </w:rPr>
        <w:t>Sodexo Live!</w:t>
      </w:r>
      <w:r w:rsidRPr="008616BD">
        <w:rPr>
          <w:rFonts w:ascii="Verdana" w:eastAsia="Arial" w:hAnsi="Verdana" w:cs="Arial"/>
          <w:sz w:val="20"/>
          <w:szCs w:val="20"/>
        </w:rPr>
        <w:t>’s free standing or in-venue restaurants run smoothly and that guests have a relaxed, pleasant and memorable dining experience that compels them to return to the establishment again and again.</w:t>
      </w:r>
    </w:p>
    <w:p w14:paraId="2618151B" w14:textId="242EDCBB" w:rsidR="008616BD" w:rsidRDefault="008616BD" w:rsidP="006E6BBC">
      <w:pPr>
        <w:pStyle w:val="NormalWeb"/>
        <w:jc w:val="both"/>
        <w:rPr>
          <w:rFonts w:ascii="Verdana" w:eastAsia="Arial" w:hAnsi="Verdana" w:cs="Arial"/>
          <w:sz w:val="20"/>
          <w:szCs w:val="20"/>
        </w:rPr>
      </w:pPr>
      <w:r w:rsidRPr="008616BD">
        <w:rPr>
          <w:rFonts w:ascii="Verdana" w:eastAsia="Arial" w:hAnsi="Verdana" w:cs="Arial"/>
          <w:sz w:val="20"/>
          <w:szCs w:val="20"/>
        </w:rPr>
        <w:t xml:space="preserve">The Restaurant Supervisor will work as a shift leader, helping to organize and delegate tasks. They will fill in to perform line staff positions when needed, and their highest priorities will be to support overall profitability and guest satisfaction by supporting Hosts/Hostesses, Servers and Bussers in providing exceptional customer service. They will be responsible for ensuring that </w:t>
      </w:r>
      <w:r>
        <w:rPr>
          <w:rFonts w:ascii="Verdana" w:eastAsia="Arial" w:hAnsi="Verdana" w:cs="Arial"/>
          <w:sz w:val="20"/>
          <w:szCs w:val="20"/>
        </w:rPr>
        <w:t>Sodexo Live!</w:t>
      </w:r>
      <w:r w:rsidRPr="008616BD">
        <w:rPr>
          <w:rFonts w:ascii="Verdana" w:eastAsia="Arial" w:hAnsi="Verdana" w:cs="Arial"/>
          <w:sz w:val="20"/>
          <w:szCs w:val="20"/>
        </w:rPr>
        <w:t>’s standards for safety, cleanliness, sanitation are maintained by all restaurant employees.</w:t>
      </w:r>
    </w:p>
    <w:p w14:paraId="6DBB77BF" w14:textId="54B104F5" w:rsidR="00325422" w:rsidRPr="00BD0EEA" w:rsidRDefault="00325422" w:rsidP="006E6BBC">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001B2B04" w14:textId="77777777" w:rsidR="008616BD" w:rsidRPr="008616BD" w:rsidRDefault="008616BD" w:rsidP="006E6BBC">
      <w:pPr>
        <w:pStyle w:val="NormalWeb"/>
        <w:numPr>
          <w:ilvl w:val="0"/>
          <w:numId w:val="2"/>
        </w:numPr>
        <w:ind w:left="720" w:hanging="360"/>
        <w:jc w:val="both"/>
        <w:rPr>
          <w:rFonts w:ascii="Verdana" w:eastAsiaTheme="minorHAnsi" w:hAnsi="Verdana" w:cstheme="minorBidi"/>
          <w:sz w:val="20"/>
          <w:szCs w:val="20"/>
          <w:lang w:val="en-GB"/>
        </w:rPr>
      </w:pPr>
      <w:r w:rsidRPr="008616BD">
        <w:rPr>
          <w:rFonts w:ascii="Verdana" w:eastAsiaTheme="minorHAnsi" w:hAnsi="Verdana" w:cstheme="minorBidi"/>
          <w:sz w:val="20"/>
          <w:szCs w:val="20"/>
          <w:lang w:val="en-GB"/>
        </w:rPr>
        <w:t>Provide outstanding service to all customers in premium seating areas where in-seat service is made available.</w:t>
      </w:r>
    </w:p>
    <w:p w14:paraId="68DB082E" w14:textId="2BB0E681" w:rsidR="008616BD" w:rsidRPr="008616BD" w:rsidRDefault="008616BD" w:rsidP="006E6BBC">
      <w:pPr>
        <w:pStyle w:val="NormalWeb"/>
        <w:numPr>
          <w:ilvl w:val="0"/>
          <w:numId w:val="2"/>
        </w:numPr>
        <w:ind w:left="720" w:hanging="360"/>
        <w:jc w:val="both"/>
        <w:rPr>
          <w:rFonts w:ascii="Verdana" w:eastAsiaTheme="minorHAnsi" w:hAnsi="Verdana" w:cstheme="minorBidi"/>
          <w:sz w:val="20"/>
          <w:szCs w:val="20"/>
          <w:lang w:val="en-GB"/>
        </w:rPr>
      </w:pPr>
      <w:r w:rsidRPr="008616BD">
        <w:rPr>
          <w:rFonts w:ascii="Verdana" w:eastAsiaTheme="minorHAnsi" w:hAnsi="Verdana" w:cstheme="minorBidi"/>
          <w:sz w:val="20"/>
          <w:szCs w:val="20"/>
          <w:lang w:val="en-GB"/>
        </w:rPr>
        <w:t xml:space="preserve">Contribute to </w:t>
      </w:r>
      <w:r>
        <w:rPr>
          <w:rFonts w:ascii="Verdana" w:eastAsiaTheme="minorHAnsi" w:hAnsi="Verdana" w:cstheme="minorBidi"/>
          <w:sz w:val="20"/>
          <w:szCs w:val="20"/>
          <w:lang w:val="en-GB"/>
        </w:rPr>
        <w:t>Sodexo Live!</w:t>
      </w:r>
      <w:r w:rsidRPr="008616BD">
        <w:rPr>
          <w:rFonts w:ascii="Verdana" w:eastAsiaTheme="minorHAnsi" w:hAnsi="Verdana" w:cstheme="minorBidi"/>
          <w:sz w:val="20"/>
          <w:szCs w:val="20"/>
          <w:lang w:val="en-GB"/>
        </w:rPr>
        <w:t>’s goal of 100% guest satisfaction through teamwork and personal commitment.</w:t>
      </w:r>
    </w:p>
    <w:p w14:paraId="35D5CECA" w14:textId="77777777" w:rsidR="008616BD" w:rsidRPr="008616BD" w:rsidRDefault="008616BD" w:rsidP="006E6BBC">
      <w:pPr>
        <w:pStyle w:val="NormalWeb"/>
        <w:numPr>
          <w:ilvl w:val="0"/>
          <w:numId w:val="2"/>
        </w:numPr>
        <w:ind w:left="720" w:hanging="360"/>
        <w:jc w:val="both"/>
        <w:rPr>
          <w:rFonts w:ascii="Verdana" w:eastAsiaTheme="minorHAnsi" w:hAnsi="Verdana" w:cstheme="minorBidi"/>
          <w:sz w:val="20"/>
          <w:szCs w:val="20"/>
          <w:lang w:val="en-GB"/>
        </w:rPr>
      </w:pPr>
      <w:r w:rsidRPr="008616BD">
        <w:rPr>
          <w:rFonts w:ascii="Verdana" w:eastAsiaTheme="minorHAnsi" w:hAnsi="Verdana" w:cstheme="minorBidi"/>
          <w:sz w:val="20"/>
          <w:szCs w:val="20"/>
          <w:lang w:val="en-GB"/>
        </w:rPr>
        <w:t>Ensure that policies and procedures for processing customer sales transactions are adhered to.</w:t>
      </w:r>
    </w:p>
    <w:p w14:paraId="2C7189DE" w14:textId="77777777" w:rsidR="008616BD" w:rsidRPr="008616BD" w:rsidRDefault="008616BD" w:rsidP="006E6BBC">
      <w:pPr>
        <w:pStyle w:val="NormalWeb"/>
        <w:numPr>
          <w:ilvl w:val="0"/>
          <w:numId w:val="2"/>
        </w:numPr>
        <w:ind w:left="720" w:hanging="360"/>
        <w:jc w:val="both"/>
        <w:rPr>
          <w:rFonts w:ascii="Verdana" w:eastAsiaTheme="minorHAnsi" w:hAnsi="Verdana" w:cstheme="minorBidi"/>
          <w:sz w:val="20"/>
          <w:szCs w:val="20"/>
          <w:lang w:val="en-GB"/>
        </w:rPr>
      </w:pPr>
      <w:r w:rsidRPr="008616BD">
        <w:rPr>
          <w:rFonts w:ascii="Verdana" w:eastAsiaTheme="minorHAnsi" w:hAnsi="Verdana" w:cstheme="minorBidi"/>
          <w:sz w:val="20"/>
          <w:szCs w:val="20"/>
          <w:lang w:val="en-GB"/>
        </w:rPr>
        <w:t>Ensure that quality and safety standards are maintained.</w:t>
      </w:r>
    </w:p>
    <w:p w14:paraId="246384D9" w14:textId="1826C7AF" w:rsidR="00325422" w:rsidRDefault="00325422" w:rsidP="006E6BBC">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242D45D3" w14:textId="5558C00B" w:rsidR="0033306D" w:rsidRDefault="0033306D" w:rsidP="006E6BBC">
      <w:pPr>
        <w:pStyle w:val="NormalWeb"/>
        <w:numPr>
          <w:ilvl w:val="0"/>
          <w:numId w:val="3"/>
        </w:numPr>
        <w:ind w:left="720" w:hanging="360"/>
        <w:jc w:val="both"/>
        <w:rPr>
          <w:rFonts w:ascii="Verdana" w:hAnsi="Verdana"/>
          <w:sz w:val="20"/>
          <w:szCs w:val="20"/>
        </w:rPr>
      </w:pPr>
      <w:r>
        <w:rPr>
          <w:rFonts w:ascii="Verdana" w:hAnsi="Verdana"/>
          <w:sz w:val="20"/>
          <w:szCs w:val="20"/>
        </w:rPr>
        <w:t>Must be 19 years or older to serve alcohol.</w:t>
      </w:r>
    </w:p>
    <w:p w14:paraId="1BB9D7D3" w14:textId="7BCA8A6C" w:rsidR="008616BD" w:rsidRPr="008616BD" w:rsidRDefault="008616BD" w:rsidP="006E6BBC">
      <w:pPr>
        <w:pStyle w:val="NormalWeb"/>
        <w:numPr>
          <w:ilvl w:val="0"/>
          <w:numId w:val="3"/>
        </w:numPr>
        <w:ind w:left="720" w:hanging="360"/>
        <w:jc w:val="both"/>
        <w:rPr>
          <w:rFonts w:ascii="Verdana" w:hAnsi="Verdana"/>
          <w:sz w:val="20"/>
          <w:szCs w:val="20"/>
        </w:rPr>
      </w:pPr>
      <w:r w:rsidRPr="008616BD">
        <w:rPr>
          <w:rFonts w:ascii="Verdana" w:hAnsi="Verdana"/>
          <w:sz w:val="20"/>
          <w:szCs w:val="20"/>
        </w:rPr>
        <w:t>High school diploma or equivalent.</w:t>
      </w:r>
    </w:p>
    <w:p w14:paraId="5DEACFB9" w14:textId="2B1C8ACB" w:rsidR="0033306D" w:rsidRDefault="0033306D" w:rsidP="006E6BBC">
      <w:pPr>
        <w:pStyle w:val="NormalWeb"/>
        <w:numPr>
          <w:ilvl w:val="0"/>
          <w:numId w:val="3"/>
        </w:numPr>
        <w:ind w:left="720" w:hanging="360"/>
        <w:jc w:val="both"/>
        <w:rPr>
          <w:rFonts w:ascii="Verdana" w:hAnsi="Verdana"/>
          <w:sz w:val="20"/>
          <w:szCs w:val="20"/>
        </w:rPr>
      </w:pPr>
      <w:r w:rsidRPr="0033306D">
        <w:rPr>
          <w:rFonts w:ascii="Verdana" w:hAnsi="Verdana"/>
          <w:sz w:val="20"/>
          <w:szCs w:val="20"/>
        </w:rPr>
        <w:t>Must have Provincial Certification for Responsible Alcohol</w:t>
      </w:r>
      <w:r>
        <w:rPr>
          <w:rFonts w:ascii="Verdana" w:hAnsi="Verdana"/>
          <w:sz w:val="20"/>
          <w:szCs w:val="20"/>
        </w:rPr>
        <w:t xml:space="preserve"> Service.</w:t>
      </w:r>
    </w:p>
    <w:p w14:paraId="7A7C2468" w14:textId="77777777" w:rsidR="008616BD" w:rsidRPr="008616BD" w:rsidRDefault="008616BD" w:rsidP="006E6BBC">
      <w:pPr>
        <w:pStyle w:val="NormalWeb"/>
        <w:numPr>
          <w:ilvl w:val="0"/>
          <w:numId w:val="3"/>
        </w:numPr>
        <w:ind w:left="720" w:hanging="360"/>
        <w:jc w:val="both"/>
        <w:rPr>
          <w:rFonts w:ascii="Verdana" w:hAnsi="Verdana"/>
          <w:sz w:val="20"/>
          <w:szCs w:val="20"/>
        </w:rPr>
      </w:pPr>
      <w:r w:rsidRPr="008616BD">
        <w:rPr>
          <w:rFonts w:ascii="Verdana" w:hAnsi="Verdana"/>
          <w:sz w:val="20"/>
          <w:szCs w:val="20"/>
        </w:rPr>
        <w:lastRenderedPageBreak/>
        <w:t>Demonstrated ability to understand and effectively implement written and verbal instructions.</w:t>
      </w:r>
    </w:p>
    <w:p w14:paraId="078DAD6F" w14:textId="77777777" w:rsidR="008616BD" w:rsidRPr="008616BD" w:rsidRDefault="008616BD" w:rsidP="006E6BBC">
      <w:pPr>
        <w:pStyle w:val="NormalWeb"/>
        <w:numPr>
          <w:ilvl w:val="0"/>
          <w:numId w:val="3"/>
        </w:numPr>
        <w:ind w:left="720" w:hanging="360"/>
        <w:jc w:val="both"/>
        <w:rPr>
          <w:rFonts w:ascii="Verdana" w:hAnsi="Verdana"/>
          <w:sz w:val="20"/>
          <w:szCs w:val="20"/>
        </w:rPr>
      </w:pPr>
      <w:r w:rsidRPr="008616BD">
        <w:rPr>
          <w:rFonts w:ascii="Verdana" w:hAnsi="Verdana"/>
          <w:sz w:val="20"/>
          <w:szCs w:val="20"/>
        </w:rPr>
        <w:t>Strong team orientation and ability to work with a variety of departments to accomplish assigned tasks.</w:t>
      </w:r>
    </w:p>
    <w:p w14:paraId="61433458" w14:textId="77777777" w:rsidR="008616BD" w:rsidRPr="008616BD" w:rsidRDefault="008616BD" w:rsidP="006E6BBC">
      <w:pPr>
        <w:pStyle w:val="NormalWeb"/>
        <w:numPr>
          <w:ilvl w:val="0"/>
          <w:numId w:val="3"/>
        </w:numPr>
        <w:ind w:left="720" w:hanging="360"/>
        <w:jc w:val="both"/>
        <w:rPr>
          <w:rFonts w:ascii="Verdana" w:hAnsi="Verdana"/>
          <w:sz w:val="20"/>
          <w:szCs w:val="20"/>
        </w:rPr>
      </w:pPr>
      <w:r w:rsidRPr="008616BD">
        <w:rPr>
          <w:rFonts w:ascii="Verdana" w:hAnsi="Verdana"/>
          <w:sz w:val="20"/>
          <w:szCs w:val="20"/>
        </w:rPr>
        <w:t>Ability to perform simple mathematical calculations, to include addition, subtraction, multiplication and division.</w:t>
      </w:r>
    </w:p>
    <w:p w14:paraId="6A3BF692" w14:textId="77777777" w:rsidR="008616BD" w:rsidRPr="008616BD" w:rsidRDefault="008616BD" w:rsidP="006E6BBC">
      <w:pPr>
        <w:pStyle w:val="NormalWeb"/>
        <w:numPr>
          <w:ilvl w:val="0"/>
          <w:numId w:val="3"/>
        </w:numPr>
        <w:ind w:left="720" w:hanging="360"/>
        <w:jc w:val="both"/>
        <w:rPr>
          <w:rFonts w:ascii="Verdana" w:hAnsi="Verdana"/>
          <w:sz w:val="20"/>
          <w:szCs w:val="20"/>
        </w:rPr>
      </w:pPr>
      <w:r w:rsidRPr="008616BD">
        <w:rPr>
          <w:rFonts w:ascii="Verdana" w:hAnsi="Verdana"/>
          <w:sz w:val="20"/>
          <w:szCs w:val="20"/>
        </w:rPr>
        <w:t>Ability to utilize a calculator, change counters and manually count and accurately make change for transactions involving large sums of money.</w:t>
      </w:r>
    </w:p>
    <w:p w14:paraId="196F40BE" w14:textId="77777777" w:rsidR="008616BD" w:rsidRPr="008616BD" w:rsidRDefault="008616BD" w:rsidP="006E6BBC">
      <w:pPr>
        <w:pStyle w:val="NormalWeb"/>
        <w:numPr>
          <w:ilvl w:val="0"/>
          <w:numId w:val="3"/>
        </w:numPr>
        <w:ind w:left="720" w:hanging="360"/>
        <w:jc w:val="both"/>
        <w:rPr>
          <w:rFonts w:ascii="Verdana" w:hAnsi="Verdana"/>
          <w:sz w:val="20"/>
          <w:szCs w:val="20"/>
        </w:rPr>
      </w:pPr>
      <w:r w:rsidRPr="008616BD">
        <w:rPr>
          <w:rFonts w:ascii="Verdana" w:hAnsi="Verdana"/>
          <w:sz w:val="20"/>
          <w:szCs w:val="20"/>
        </w:rPr>
        <w:t>Ability to work well independently.</w:t>
      </w:r>
    </w:p>
    <w:p w14:paraId="5C137C9B" w14:textId="77777777" w:rsidR="008616BD" w:rsidRPr="008616BD" w:rsidRDefault="008616BD" w:rsidP="006E6BBC">
      <w:pPr>
        <w:pStyle w:val="NormalWeb"/>
        <w:numPr>
          <w:ilvl w:val="0"/>
          <w:numId w:val="3"/>
        </w:numPr>
        <w:ind w:left="720" w:hanging="360"/>
        <w:jc w:val="both"/>
        <w:rPr>
          <w:rFonts w:ascii="Verdana" w:hAnsi="Verdana"/>
          <w:sz w:val="20"/>
          <w:szCs w:val="20"/>
        </w:rPr>
      </w:pPr>
      <w:r w:rsidRPr="008616BD">
        <w:rPr>
          <w:rFonts w:ascii="Verdana" w:hAnsi="Verdana"/>
          <w:sz w:val="20"/>
          <w:szCs w:val="20"/>
        </w:rPr>
        <w:t>Ability to work well in a high stress, fast paced environment.</w:t>
      </w:r>
    </w:p>
    <w:p w14:paraId="72A0405D" w14:textId="77777777" w:rsidR="008616BD" w:rsidRPr="008616BD" w:rsidRDefault="008616BD" w:rsidP="006E6BBC">
      <w:pPr>
        <w:pStyle w:val="NormalWeb"/>
        <w:numPr>
          <w:ilvl w:val="0"/>
          <w:numId w:val="3"/>
        </w:numPr>
        <w:ind w:left="720" w:hanging="360"/>
        <w:jc w:val="both"/>
        <w:rPr>
          <w:rFonts w:ascii="Verdana" w:hAnsi="Verdana"/>
          <w:sz w:val="20"/>
          <w:szCs w:val="20"/>
        </w:rPr>
      </w:pPr>
      <w:r w:rsidRPr="008616BD">
        <w:rPr>
          <w:rFonts w:ascii="Verdana" w:hAnsi="Verdana"/>
          <w:sz w:val="20"/>
          <w:szCs w:val="20"/>
        </w:rPr>
        <w:t>Must be able to speak, read, write and understand the primary language(s) used by guests who typically visit the work location.</w:t>
      </w:r>
    </w:p>
    <w:p w14:paraId="01E9B5B3" w14:textId="4DDEB398" w:rsidR="008616BD" w:rsidRPr="008616BD" w:rsidRDefault="008616BD" w:rsidP="006E6BBC">
      <w:pPr>
        <w:pStyle w:val="NormalWeb"/>
        <w:numPr>
          <w:ilvl w:val="0"/>
          <w:numId w:val="3"/>
        </w:numPr>
        <w:ind w:left="720" w:hanging="360"/>
        <w:jc w:val="both"/>
        <w:rPr>
          <w:rFonts w:ascii="Verdana" w:hAnsi="Verdana"/>
          <w:sz w:val="20"/>
          <w:szCs w:val="20"/>
        </w:rPr>
      </w:pPr>
      <w:r w:rsidRPr="008616BD">
        <w:rPr>
          <w:rFonts w:ascii="Verdana" w:hAnsi="Verdana"/>
          <w:sz w:val="20"/>
          <w:szCs w:val="20"/>
        </w:rPr>
        <w:t>Technology aptitude for working with POS and digital register.</w:t>
      </w:r>
    </w:p>
    <w:p w14:paraId="7DEC4387" w14:textId="77777777" w:rsidR="008616BD" w:rsidRPr="008616BD" w:rsidRDefault="008616BD" w:rsidP="006E6BBC">
      <w:pPr>
        <w:pStyle w:val="NormalWeb"/>
        <w:numPr>
          <w:ilvl w:val="0"/>
          <w:numId w:val="3"/>
        </w:numPr>
        <w:ind w:left="720" w:hanging="360"/>
        <w:jc w:val="both"/>
        <w:rPr>
          <w:rFonts w:ascii="Verdana" w:hAnsi="Verdana"/>
          <w:sz w:val="20"/>
          <w:szCs w:val="20"/>
        </w:rPr>
      </w:pPr>
      <w:r w:rsidRPr="008616BD">
        <w:rPr>
          <w:rFonts w:ascii="Verdana" w:hAnsi="Verdana"/>
          <w:sz w:val="20"/>
          <w:szCs w:val="20"/>
        </w:rPr>
        <w:t>Strong skills for providing guest service with keen ability to connect easily with customers.</w:t>
      </w:r>
    </w:p>
    <w:p w14:paraId="5EE6A224" w14:textId="77777777" w:rsidR="008616BD" w:rsidRDefault="008616BD" w:rsidP="006E6BBC">
      <w:pPr>
        <w:pStyle w:val="NormalWeb"/>
        <w:numPr>
          <w:ilvl w:val="0"/>
          <w:numId w:val="3"/>
        </w:numPr>
        <w:ind w:left="720" w:hanging="360"/>
        <w:jc w:val="both"/>
        <w:rPr>
          <w:rFonts w:ascii="Verdana" w:hAnsi="Verdana"/>
          <w:sz w:val="20"/>
          <w:szCs w:val="20"/>
        </w:rPr>
      </w:pPr>
      <w:r w:rsidRPr="008616BD">
        <w:rPr>
          <w:rFonts w:ascii="Verdana" w:hAnsi="Verdana"/>
          <w:sz w:val="20"/>
          <w:szCs w:val="20"/>
        </w:rPr>
        <w:t xml:space="preserve">Scheduling flexibility to meet operational needs. </w:t>
      </w:r>
    </w:p>
    <w:p w14:paraId="6D7EE3D7" w14:textId="7BE933C7" w:rsidR="008A4942" w:rsidRDefault="008A4942" w:rsidP="006E6BBC">
      <w:pPr>
        <w:pStyle w:val="NormalWeb"/>
        <w:numPr>
          <w:ilvl w:val="0"/>
          <w:numId w:val="3"/>
        </w:numPr>
        <w:ind w:left="720" w:hanging="360"/>
        <w:jc w:val="both"/>
        <w:rPr>
          <w:rFonts w:ascii="Verdana" w:hAnsi="Verdana"/>
          <w:sz w:val="20"/>
          <w:szCs w:val="20"/>
        </w:rPr>
      </w:pPr>
      <w:r>
        <w:rPr>
          <w:rFonts w:ascii="Verdana" w:hAnsi="Verdana"/>
          <w:sz w:val="20"/>
          <w:szCs w:val="20"/>
        </w:rPr>
        <w:t>Relevant Food Safe Certification.</w:t>
      </w:r>
    </w:p>
    <w:p w14:paraId="5DCD9343" w14:textId="35E9A188" w:rsidR="00200312" w:rsidRPr="00BD0EEA" w:rsidRDefault="00200312" w:rsidP="006E6BBC">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6E6BBC">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6E6BBC">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0ED685C7" w14:textId="77777777" w:rsidR="00DB4F2F" w:rsidRPr="0057255B" w:rsidRDefault="00DB4F2F" w:rsidP="006E6BBC">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Thank you for expressing interest in employment with Sodexo Live!, however, only those candidates considered for this position will be contacted.</w:t>
      </w:r>
    </w:p>
    <w:p w14:paraId="56D6E05C" w14:textId="77777777" w:rsidR="00DB4F2F" w:rsidRPr="0057255B" w:rsidRDefault="00DB4F2F" w:rsidP="006E6BBC">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Sodexo Live! is an equal opportunity employer. All qualified applicants will be considered for employment without regard to race, colour, ancestry, place of origin, political belief, religion, marital status, family status, disability, sex, sexual orientation, gender identity or expression, age or any other applicable Provincially protected status.</w:t>
      </w:r>
    </w:p>
    <w:p w14:paraId="4F5F47CA" w14:textId="6E27FB09" w:rsidR="006A05CE" w:rsidRDefault="006A05CE" w:rsidP="006E6BBC">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78BD1" w14:textId="77777777" w:rsidR="006762B2" w:rsidRDefault="006762B2" w:rsidP="00834D22">
      <w:pPr>
        <w:spacing w:before="0" w:after="0"/>
      </w:pPr>
      <w:r>
        <w:separator/>
      </w:r>
    </w:p>
  </w:endnote>
  <w:endnote w:type="continuationSeparator" w:id="0">
    <w:p w14:paraId="1C085D80" w14:textId="77777777" w:rsidR="006762B2" w:rsidRDefault="006762B2"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8A695" w14:textId="77777777" w:rsidR="006762B2" w:rsidRDefault="006762B2" w:rsidP="00834D22">
      <w:pPr>
        <w:spacing w:before="0" w:after="0"/>
      </w:pPr>
      <w:r>
        <w:separator/>
      </w:r>
    </w:p>
  </w:footnote>
  <w:footnote w:type="continuationSeparator" w:id="0">
    <w:p w14:paraId="2BDF7B01" w14:textId="77777777" w:rsidR="006762B2" w:rsidRDefault="006762B2"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2D7"/>
    <w:multiLevelType w:val="hybridMultilevel"/>
    <w:tmpl w:val="BB7E5CC4"/>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9B5AD9"/>
    <w:multiLevelType w:val="hybridMultilevel"/>
    <w:tmpl w:val="E878FBBC"/>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9B6FAB"/>
    <w:multiLevelType w:val="multilevel"/>
    <w:tmpl w:val="9ADC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4690425">
    <w:abstractNumId w:val="1"/>
  </w:num>
  <w:num w:numId="2" w16cid:durableId="1012026175">
    <w:abstractNumId w:val="0"/>
  </w:num>
  <w:num w:numId="3" w16cid:durableId="1001274663">
    <w:abstractNumId w:val="2"/>
  </w:num>
  <w:num w:numId="4" w16cid:durableId="137627406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66A6D"/>
    <w:rsid w:val="00087B6E"/>
    <w:rsid w:val="000E3C46"/>
    <w:rsid w:val="00200312"/>
    <w:rsid w:val="00242F91"/>
    <w:rsid w:val="00317335"/>
    <w:rsid w:val="00325422"/>
    <w:rsid w:val="0033306D"/>
    <w:rsid w:val="003803FC"/>
    <w:rsid w:val="00394961"/>
    <w:rsid w:val="00395542"/>
    <w:rsid w:val="003B1097"/>
    <w:rsid w:val="00410C88"/>
    <w:rsid w:val="0045108B"/>
    <w:rsid w:val="004844A7"/>
    <w:rsid w:val="00501D20"/>
    <w:rsid w:val="00524DCF"/>
    <w:rsid w:val="00526238"/>
    <w:rsid w:val="00576B42"/>
    <w:rsid w:val="005B6F74"/>
    <w:rsid w:val="00634A1B"/>
    <w:rsid w:val="00637114"/>
    <w:rsid w:val="006652D3"/>
    <w:rsid w:val="006762B2"/>
    <w:rsid w:val="006A05CE"/>
    <w:rsid w:val="006C0B57"/>
    <w:rsid w:val="006E6BBC"/>
    <w:rsid w:val="006F6672"/>
    <w:rsid w:val="00705B16"/>
    <w:rsid w:val="00717DA9"/>
    <w:rsid w:val="00721719"/>
    <w:rsid w:val="007358C5"/>
    <w:rsid w:val="007B691D"/>
    <w:rsid w:val="00834D22"/>
    <w:rsid w:val="0086033F"/>
    <w:rsid w:val="008616BD"/>
    <w:rsid w:val="0086409B"/>
    <w:rsid w:val="00872254"/>
    <w:rsid w:val="008A4942"/>
    <w:rsid w:val="00943E08"/>
    <w:rsid w:val="0098223C"/>
    <w:rsid w:val="009E3A34"/>
    <w:rsid w:val="00A215EC"/>
    <w:rsid w:val="00A36CA7"/>
    <w:rsid w:val="00A45EA6"/>
    <w:rsid w:val="00AA783E"/>
    <w:rsid w:val="00B15A82"/>
    <w:rsid w:val="00B3445D"/>
    <w:rsid w:val="00B45944"/>
    <w:rsid w:val="00B85E70"/>
    <w:rsid w:val="00BA2723"/>
    <w:rsid w:val="00BE1B7F"/>
    <w:rsid w:val="00BE20ED"/>
    <w:rsid w:val="00D044FC"/>
    <w:rsid w:val="00DB4F2F"/>
    <w:rsid w:val="00DD69DB"/>
    <w:rsid w:val="00DF4667"/>
    <w:rsid w:val="00DF5B59"/>
    <w:rsid w:val="00E17C95"/>
    <w:rsid w:val="00E321C1"/>
    <w:rsid w:val="00ED1A1A"/>
    <w:rsid w:val="00F23465"/>
    <w:rsid w:val="00F34FBB"/>
    <w:rsid w:val="00F73206"/>
    <w:rsid w:val="00F93260"/>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761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608</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6</cp:revision>
  <dcterms:created xsi:type="dcterms:W3CDTF">2023-03-14T22:18:00Z</dcterms:created>
  <dcterms:modified xsi:type="dcterms:W3CDTF">2023-08-08T21:15:00Z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